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59606256"/>
        <w:docPartObj>
          <w:docPartGallery w:val="Cover Pages"/>
          <w:docPartUnique/>
        </w:docPartObj>
      </w:sdtPr>
      <w:sdtEndPr/>
      <w:sdtContent>
        <w:p w:rsidR="006346A7" w:rsidRDefault="006346A7">
          <w:r>
            <w:rPr>
              <w:noProof/>
              <w:lang w:eastAsia="es-ES"/>
            </w:rPr>
            <mc:AlternateContent>
              <mc:Choice Requires="wpg">
                <w:drawing>
                  <wp:anchor distT="0" distB="0" distL="114300" distR="114300" simplePos="0" relativeHeight="251659264" behindDoc="1" locked="0" layoutInCell="1" allowOverlap="1">
                    <wp:simplePos x="0" y="0"/>
                    <wp:positionH relativeFrom="page">
                      <wp:align>right</wp:align>
                    </wp:positionH>
                    <wp:positionV relativeFrom="page">
                      <wp:align>top</wp:align>
                    </wp:positionV>
                    <wp:extent cx="7553325" cy="10677525"/>
                    <wp:effectExtent l="0" t="0" r="9525" b="9525"/>
                    <wp:wrapNone/>
                    <wp:docPr id="48" name="Grupo 48"/>
                    <wp:cNvGraphicFramePr/>
                    <a:graphic xmlns:a="http://schemas.openxmlformats.org/drawingml/2006/main">
                      <a:graphicData uri="http://schemas.microsoft.com/office/word/2010/wordprocessingGroup">
                        <wpg:wgp>
                          <wpg:cNvGrpSpPr/>
                          <wpg:grpSpPr>
                            <a:xfrm>
                              <a:off x="0" y="0"/>
                              <a:ext cx="7553325" cy="10677525"/>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A2AAB" w:rsidRDefault="005A2AAB">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A2AAB" w:rsidRPr="006346A7" w:rsidRDefault="005A2AAB">
                                      <w:pPr>
                                        <w:pStyle w:val="Sinespaciado"/>
                                        <w:rPr>
                                          <w:rFonts w:asciiTheme="majorHAnsi" w:eastAsiaTheme="majorEastAsia" w:hAnsiTheme="majorHAnsi" w:cstheme="majorBidi"/>
                                          <w:caps/>
                                          <w:color w:val="FFFFFF" w:themeColor="background1"/>
                                          <w:sz w:val="72"/>
                                          <w:szCs w:val="72"/>
                                        </w:rPr>
                                      </w:pPr>
                                      <w:r w:rsidRPr="006346A7">
                                        <w:rPr>
                                          <w:rFonts w:asciiTheme="majorHAnsi" w:eastAsiaTheme="majorEastAsia" w:hAnsiTheme="majorHAnsi" w:cstheme="majorBidi"/>
                                          <w:caps/>
                                          <w:color w:val="FFFFFF" w:themeColor="background1"/>
                                          <w:sz w:val="72"/>
                                          <w:szCs w:val="72"/>
                                        </w:rPr>
                                        <w:t>SO</w:t>
                                      </w:r>
                                      <w:r>
                                        <w:rPr>
                                          <w:rFonts w:asciiTheme="majorHAnsi" w:eastAsiaTheme="majorEastAsia" w:hAnsiTheme="majorHAnsi" w:cstheme="majorBidi"/>
                                          <w:caps/>
                                          <w:color w:val="FFFFFF" w:themeColor="background1"/>
                                          <w:sz w:val="72"/>
                                          <w:szCs w:val="72"/>
                                        </w:rPr>
                                        <w:t>FTWARE MDM ORIENTADO A EDUCACIÓn</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A2AAB" w:rsidRDefault="005A2AAB">
                                      <w:pPr>
                                        <w:pStyle w:val="Sinespaciado"/>
                                        <w:spacing w:before="120"/>
                                        <w:rPr>
                                          <w:color w:val="5B9BD5" w:themeColor="accent1"/>
                                          <w:sz w:val="36"/>
                                          <w:szCs w:val="36"/>
                                        </w:rPr>
                                      </w:pPr>
                                      <w:r>
                                        <w:rPr>
                                          <w:color w:val="5B9BD5" w:themeColor="accent1"/>
                                          <w:sz w:val="36"/>
                                          <w:szCs w:val="36"/>
                                        </w:rPr>
                                        <w:t xml:space="preserve">I.E.S. Leopoldo </w:t>
                                      </w:r>
                                      <w:proofErr w:type="spellStart"/>
                                      <w:r>
                                        <w:rPr>
                                          <w:color w:val="5B9BD5" w:themeColor="accent1"/>
                                          <w:sz w:val="36"/>
                                          <w:szCs w:val="36"/>
                                        </w:rPr>
                                        <w:t>Queipo</w:t>
                                      </w:r>
                                      <w:proofErr w:type="spellEnd"/>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upo 48" o:spid="_x0000_s1026" style="position:absolute;margin-left:543.55pt;margin-top:0;width:594.75pt;height:840.75pt;z-index:-251657216;mso-position-horizontal:right;mso-position-horizontal-relative:page;mso-position-vertical:top;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">
                    <v:group id="Grupo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ángulo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5A2AAB" w:rsidRDefault="005A2AAB">
                              <w:pPr>
                                <w:pStyle w:val="Sinespaciado"/>
                                <w:rPr>
                                  <w:color w:val="FFFFFF" w:themeColor="background1"/>
                                  <w:sz w:val="48"/>
                                  <w:szCs w:val="48"/>
                                </w:rPr>
                              </w:pPr>
                            </w:p>
                          </w:txbxContent>
                        </v:textbox>
                      </v:rect>
                      <v:group id="Grupo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orma libre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72"/>
                                <w:szCs w:val="72"/>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A2AAB" w:rsidRPr="006346A7" w:rsidRDefault="005A2AAB">
                                <w:pPr>
                                  <w:pStyle w:val="Sinespaciado"/>
                                  <w:rPr>
                                    <w:rFonts w:asciiTheme="majorHAnsi" w:eastAsiaTheme="majorEastAsia" w:hAnsiTheme="majorHAnsi" w:cstheme="majorBidi"/>
                                    <w:caps/>
                                    <w:color w:val="FFFFFF" w:themeColor="background1"/>
                                    <w:sz w:val="72"/>
                                    <w:szCs w:val="72"/>
                                  </w:rPr>
                                </w:pPr>
                                <w:r w:rsidRPr="006346A7">
                                  <w:rPr>
                                    <w:rFonts w:asciiTheme="majorHAnsi" w:eastAsiaTheme="majorEastAsia" w:hAnsiTheme="majorHAnsi" w:cstheme="majorBidi"/>
                                    <w:caps/>
                                    <w:color w:val="FFFFFF" w:themeColor="background1"/>
                                    <w:sz w:val="72"/>
                                    <w:szCs w:val="72"/>
                                  </w:rPr>
                                  <w:t>SO</w:t>
                                </w:r>
                                <w:r>
                                  <w:rPr>
                                    <w:rFonts w:asciiTheme="majorHAnsi" w:eastAsiaTheme="majorEastAsia" w:hAnsiTheme="majorHAnsi" w:cstheme="majorBidi"/>
                                    <w:caps/>
                                    <w:color w:val="FFFFFF" w:themeColor="background1"/>
                                    <w:sz w:val="72"/>
                                    <w:szCs w:val="72"/>
                                  </w:rPr>
                                  <w:t>FTWARE MDM ORIENTADO A EDUCACIÓn</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A2AAB" w:rsidRDefault="005A2AAB">
                                <w:pPr>
                                  <w:pStyle w:val="Sinespaciado"/>
                                  <w:spacing w:before="120"/>
                                  <w:rPr>
                                    <w:color w:val="5B9BD5" w:themeColor="accent1"/>
                                    <w:sz w:val="36"/>
                                    <w:szCs w:val="36"/>
                                  </w:rPr>
                                </w:pPr>
                                <w:r>
                                  <w:rPr>
                                    <w:color w:val="5B9BD5" w:themeColor="accent1"/>
                                    <w:sz w:val="36"/>
                                    <w:szCs w:val="36"/>
                                  </w:rPr>
                                  <w:t xml:space="preserve">I.E.S. Leopoldo </w:t>
                                </w:r>
                                <w:proofErr w:type="spellStart"/>
                                <w:r>
                                  <w:rPr>
                                    <w:color w:val="5B9BD5" w:themeColor="accent1"/>
                                    <w:sz w:val="36"/>
                                    <w:szCs w:val="36"/>
                                  </w:rPr>
                                  <w:t>Queipo</w:t>
                                </w:r>
                                <w:proofErr w:type="spellEnd"/>
                              </w:p>
                            </w:sdtContent>
                          </w:sdt>
                        </w:txbxContent>
                      </v:textbox>
                    </v:shape>
                    <w10:wrap anchorx="page" anchory="page"/>
                  </v:group>
                </w:pict>
              </mc:Fallback>
            </mc:AlternateContent>
          </w:r>
        </w:p>
        <w:p w:rsidR="006346A7" w:rsidRDefault="006346A7">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4149090</wp:posOffset>
                    </wp:positionH>
                    <wp:positionV relativeFrom="paragraph">
                      <wp:posOffset>8529955</wp:posOffset>
                    </wp:positionV>
                    <wp:extent cx="2190750" cy="457200"/>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2190750"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2AAB" w:rsidRDefault="005A2AAB" w:rsidP="006346A7">
                                <w:pPr>
                                  <w:pStyle w:val="Sinespaciado"/>
                                  <w:spacing w:before="120"/>
                                </w:pPr>
                                <w:r w:rsidRPr="006346A7">
                                  <w:rPr>
                                    <w:color w:val="5B9BD5" w:themeColor="accent1"/>
                                    <w:sz w:val="36"/>
                                    <w:szCs w:val="36"/>
                                  </w:rPr>
                                  <w:t>Elio</w:t>
                                </w:r>
                                <w:r>
                                  <w:t xml:space="preserve"> </w:t>
                                </w:r>
                                <w:r w:rsidRPr="006346A7">
                                  <w:rPr>
                                    <w:color w:val="5B9BD5" w:themeColor="accent1"/>
                                    <w:sz w:val="36"/>
                                    <w:szCs w:val="36"/>
                                  </w:rPr>
                                  <w:t>Cabrera</w:t>
                                </w:r>
                                <w:r>
                                  <w:t xml:space="preserve"> </w:t>
                                </w:r>
                                <w:proofErr w:type="spellStart"/>
                                <w:r w:rsidRPr="006346A7">
                                  <w:rPr>
                                    <w:color w:val="5B9BD5" w:themeColor="accent1"/>
                                    <w:sz w:val="36"/>
                                    <w:szCs w:val="36"/>
                                  </w:rPr>
                                  <w:t>Piñar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 o:spid="_x0000_s1036" type="#_x0000_t202" style="position:absolute;margin-left:326.7pt;margin-top:671.65pt;width:172.5pt;height:3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" filled="f" stroked="f" strokeweight=".5pt">
                    <v:textbox>
                      <w:txbxContent>
                        <w:p w:rsidR="005A2AAB" w:rsidRDefault="005A2AAB" w:rsidP="006346A7">
                          <w:pPr>
                            <w:pStyle w:val="Sinespaciado"/>
                            <w:spacing w:before="120"/>
                          </w:pPr>
                          <w:r w:rsidRPr="006346A7">
                            <w:rPr>
                              <w:color w:val="5B9BD5" w:themeColor="accent1"/>
                              <w:sz w:val="36"/>
                              <w:szCs w:val="36"/>
                            </w:rPr>
                            <w:t>Elio</w:t>
                          </w:r>
                          <w:r>
                            <w:t xml:space="preserve"> </w:t>
                          </w:r>
                          <w:r w:rsidRPr="006346A7">
                            <w:rPr>
                              <w:color w:val="5B9BD5" w:themeColor="accent1"/>
                              <w:sz w:val="36"/>
                              <w:szCs w:val="36"/>
                            </w:rPr>
                            <w:t>Cabrera</w:t>
                          </w:r>
                          <w:r>
                            <w:t xml:space="preserve"> </w:t>
                          </w:r>
                          <w:proofErr w:type="spellStart"/>
                          <w:r w:rsidRPr="006346A7">
                            <w:rPr>
                              <w:color w:val="5B9BD5" w:themeColor="accent1"/>
                              <w:sz w:val="36"/>
                              <w:szCs w:val="36"/>
                            </w:rPr>
                            <w:t>Piñar</w:t>
                          </w:r>
                          <w:proofErr w:type="spellEnd"/>
                        </w:p>
                      </w:txbxContent>
                    </v:textbox>
                  </v:shape>
                </w:pict>
              </mc:Fallback>
            </mc:AlternateContent>
          </w:r>
          <w:r>
            <w:br w:type="page"/>
          </w:r>
        </w:p>
      </w:sdtContent>
    </w:sdt>
    <w:p w:rsidR="00893892" w:rsidRDefault="00893892" w:rsidP="00893892">
      <w:pPr>
        <w:rPr>
          <w:sz w:val="144"/>
          <w:szCs w:val="144"/>
        </w:rPr>
      </w:pPr>
    </w:p>
    <w:p w:rsidR="00893892" w:rsidRDefault="00893892" w:rsidP="00893892">
      <w:pPr>
        <w:rPr>
          <w:sz w:val="144"/>
          <w:szCs w:val="144"/>
        </w:rPr>
      </w:pPr>
    </w:p>
    <w:p w:rsidR="006346A7" w:rsidRDefault="006346A7">
      <w:pPr>
        <w:rPr>
          <w:sz w:val="144"/>
          <w:szCs w:val="144"/>
        </w:rPr>
      </w:pPr>
    </w:p>
    <w:p w:rsidR="00893892" w:rsidRDefault="00893892">
      <w:pPr>
        <w:rPr>
          <w:sz w:val="144"/>
          <w:szCs w:val="144"/>
        </w:rPr>
      </w:pPr>
    </w:p>
    <w:p w:rsidR="00893892" w:rsidRDefault="00893892">
      <w:pPr>
        <w:rPr>
          <w:sz w:val="144"/>
          <w:szCs w:val="144"/>
        </w:rPr>
      </w:pPr>
    </w:p>
    <w:sdt>
      <w:sdtPr>
        <w:rPr>
          <w:rFonts w:ascii="Times New Roman" w:eastAsiaTheme="minorHAnsi" w:hAnsi="Times New Roman" w:cs="Times New Roman"/>
          <w:color w:val="auto"/>
          <w:sz w:val="20"/>
          <w:szCs w:val="22"/>
          <w:lang w:eastAsia="en-US"/>
        </w:rPr>
        <w:id w:val="699589427"/>
        <w:docPartObj>
          <w:docPartGallery w:val="Table of Contents"/>
          <w:docPartUnique/>
        </w:docPartObj>
      </w:sdtPr>
      <w:sdtEndPr>
        <w:rPr>
          <w:b/>
          <w:bCs/>
          <w:sz w:val="24"/>
          <w:szCs w:val="24"/>
        </w:rPr>
      </w:sdtEndPr>
      <w:sdtContent>
        <w:p w:rsidR="005C1190" w:rsidRPr="00952021" w:rsidRDefault="005C1190">
          <w:pPr>
            <w:pStyle w:val="TtulodeTDC"/>
            <w:rPr>
              <w:rFonts w:ascii="Times New Roman" w:hAnsi="Times New Roman" w:cs="Times New Roman"/>
              <w:sz w:val="28"/>
            </w:rPr>
          </w:pPr>
          <w:r w:rsidRPr="00952021">
            <w:rPr>
              <w:rFonts w:ascii="Times New Roman" w:hAnsi="Times New Roman" w:cs="Times New Roman"/>
              <w:sz w:val="28"/>
            </w:rPr>
            <w:t>Contenido</w:t>
          </w:r>
        </w:p>
        <w:p w:rsidR="00E1517B" w:rsidRDefault="005C1190">
          <w:pPr>
            <w:pStyle w:val="TDC1"/>
            <w:tabs>
              <w:tab w:val="right" w:leader="dot" w:pos="8210"/>
            </w:tabs>
            <w:rPr>
              <w:rFonts w:eastAsiaTheme="minorEastAsia"/>
              <w:noProof/>
              <w:lang w:eastAsia="es-ES"/>
            </w:rPr>
          </w:pPr>
          <w:r w:rsidRPr="00952021">
            <w:rPr>
              <w:rFonts w:ascii="Times New Roman" w:hAnsi="Times New Roman" w:cs="Times New Roman"/>
              <w:sz w:val="24"/>
              <w:szCs w:val="24"/>
            </w:rPr>
            <w:fldChar w:fldCharType="begin"/>
          </w:r>
          <w:r w:rsidRPr="00952021">
            <w:rPr>
              <w:rFonts w:ascii="Times New Roman" w:hAnsi="Times New Roman" w:cs="Times New Roman"/>
              <w:sz w:val="24"/>
              <w:szCs w:val="24"/>
            </w:rPr>
            <w:instrText xml:space="preserve"> TOC \o "1-3" \h \z \u </w:instrText>
          </w:r>
          <w:r w:rsidRPr="00952021">
            <w:rPr>
              <w:rFonts w:ascii="Times New Roman" w:hAnsi="Times New Roman" w:cs="Times New Roman"/>
              <w:sz w:val="24"/>
              <w:szCs w:val="24"/>
            </w:rPr>
            <w:fldChar w:fldCharType="separate"/>
          </w:r>
          <w:hyperlink w:anchor="_Toc452333239" w:history="1">
            <w:r w:rsidR="00E1517B" w:rsidRPr="00274D12">
              <w:rPr>
                <w:rStyle w:val="Hipervnculo"/>
                <w:noProof/>
              </w:rPr>
              <w:t>Introducción y justificación</w:t>
            </w:r>
            <w:r w:rsidR="00E1517B">
              <w:rPr>
                <w:noProof/>
                <w:webHidden/>
              </w:rPr>
              <w:tab/>
            </w:r>
            <w:r w:rsidR="00E1517B">
              <w:rPr>
                <w:noProof/>
                <w:webHidden/>
              </w:rPr>
              <w:fldChar w:fldCharType="begin"/>
            </w:r>
            <w:r w:rsidR="00E1517B">
              <w:rPr>
                <w:noProof/>
                <w:webHidden/>
              </w:rPr>
              <w:instrText xml:space="preserve"> PAGEREF _Toc452333239 \h </w:instrText>
            </w:r>
            <w:r w:rsidR="00E1517B">
              <w:rPr>
                <w:noProof/>
                <w:webHidden/>
              </w:rPr>
            </w:r>
            <w:r w:rsidR="00E1517B">
              <w:rPr>
                <w:noProof/>
                <w:webHidden/>
              </w:rPr>
              <w:fldChar w:fldCharType="separate"/>
            </w:r>
            <w:r w:rsidR="00A90D07">
              <w:rPr>
                <w:noProof/>
                <w:webHidden/>
              </w:rPr>
              <w:t>3</w:t>
            </w:r>
            <w:r w:rsidR="00E1517B">
              <w:rPr>
                <w:noProof/>
                <w:webHidden/>
              </w:rPr>
              <w:fldChar w:fldCharType="end"/>
            </w:r>
          </w:hyperlink>
        </w:p>
        <w:p w:rsidR="00E1517B" w:rsidRDefault="00E1517B">
          <w:pPr>
            <w:pStyle w:val="TDC1"/>
            <w:tabs>
              <w:tab w:val="right" w:leader="dot" w:pos="8210"/>
            </w:tabs>
            <w:rPr>
              <w:rFonts w:eastAsiaTheme="minorEastAsia"/>
              <w:noProof/>
              <w:lang w:eastAsia="es-ES"/>
            </w:rPr>
          </w:pPr>
          <w:hyperlink w:anchor="_Toc452333240" w:history="1">
            <w:r w:rsidRPr="00274D12">
              <w:rPr>
                <w:rStyle w:val="Hipervnculo"/>
                <w:noProof/>
              </w:rPr>
              <w:t>Objetivos</w:t>
            </w:r>
            <w:r>
              <w:rPr>
                <w:noProof/>
                <w:webHidden/>
              </w:rPr>
              <w:tab/>
            </w:r>
            <w:r>
              <w:rPr>
                <w:noProof/>
                <w:webHidden/>
              </w:rPr>
              <w:fldChar w:fldCharType="begin"/>
            </w:r>
            <w:r>
              <w:rPr>
                <w:noProof/>
                <w:webHidden/>
              </w:rPr>
              <w:instrText xml:space="preserve"> PAGEREF _Toc452333240 \h </w:instrText>
            </w:r>
            <w:r>
              <w:rPr>
                <w:noProof/>
                <w:webHidden/>
              </w:rPr>
            </w:r>
            <w:r>
              <w:rPr>
                <w:noProof/>
                <w:webHidden/>
              </w:rPr>
              <w:fldChar w:fldCharType="separate"/>
            </w:r>
            <w:r w:rsidR="00A90D07">
              <w:rPr>
                <w:noProof/>
                <w:webHidden/>
              </w:rPr>
              <w:t>5</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41" w:history="1">
            <w:r w:rsidRPr="00274D12">
              <w:rPr>
                <w:rStyle w:val="Hipervnculo"/>
                <w:noProof/>
              </w:rPr>
              <w:t>Usuarios y roles</w:t>
            </w:r>
            <w:r>
              <w:rPr>
                <w:noProof/>
                <w:webHidden/>
              </w:rPr>
              <w:tab/>
            </w:r>
            <w:r>
              <w:rPr>
                <w:noProof/>
                <w:webHidden/>
              </w:rPr>
              <w:fldChar w:fldCharType="begin"/>
            </w:r>
            <w:r>
              <w:rPr>
                <w:noProof/>
                <w:webHidden/>
              </w:rPr>
              <w:instrText xml:space="preserve"> PAGEREF _Toc452333241 \h </w:instrText>
            </w:r>
            <w:r>
              <w:rPr>
                <w:noProof/>
                <w:webHidden/>
              </w:rPr>
            </w:r>
            <w:r>
              <w:rPr>
                <w:noProof/>
                <w:webHidden/>
              </w:rPr>
              <w:fldChar w:fldCharType="separate"/>
            </w:r>
            <w:r w:rsidR="00A90D07">
              <w:rPr>
                <w:noProof/>
                <w:webHidden/>
              </w:rPr>
              <w:t>5</w:t>
            </w:r>
            <w:r>
              <w:rPr>
                <w:noProof/>
                <w:webHidden/>
              </w:rPr>
              <w:fldChar w:fldCharType="end"/>
            </w:r>
          </w:hyperlink>
        </w:p>
        <w:p w:rsidR="00E1517B" w:rsidRDefault="00E1517B">
          <w:pPr>
            <w:pStyle w:val="TDC1"/>
            <w:tabs>
              <w:tab w:val="right" w:leader="dot" w:pos="8210"/>
            </w:tabs>
            <w:rPr>
              <w:rFonts w:eastAsiaTheme="minorEastAsia"/>
              <w:noProof/>
              <w:lang w:eastAsia="es-ES"/>
            </w:rPr>
          </w:pPr>
          <w:hyperlink w:anchor="_Toc452333242" w:history="1">
            <w:r w:rsidRPr="00274D12">
              <w:rPr>
                <w:rStyle w:val="Hipervnculo"/>
                <w:noProof/>
              </w:rPr>
              <w:t>Análisis del contexto</w:t>
            </w:r>
            <w:r>
              <w:rPr>
                <w:noProof/>
                <w:webHidden/>
              </w:rPr>
              <w:tab/>
            </w:r>
            <w:r>
              <w:rPr>
                <w:noProof/>
                <w:webHidden/>
              </w:rPr>
              <w:fldChar w:fldCharType="begin"/>
            </w:r>
            <w:r>
              <w:rPr>
                <w:noProof/>
                <w:webHidden/>
              </w:rPr>
              <w:instrText xml:space="preserve"> PAGEREF _Toc452333242 \h </w:instrText>
            </w:r>
            <w:r>
              <w:rPr>
                <w:noProof/>
                <w:webHidden/>
              </w:rPr>
            </w:r>
            <w:r>
              <w:rPr>
                <w:noProof/>
                <w:webHidden/>
              </w:rPr>
              <w:fldChar w:fldCharType="separate"/>
            </w:r>
            <w:r w:rsidR="00A90D07">
              <w:rPr>
                <w:noProof/>
                <w:webHidden/>
              </w:rPr>
              <w:t>7</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43" w:history="1">
            <w:r w:rsidRPr="00274D12">
              <w:rPr>
                <w:rStyle w:val="Hipervnculo"/>
                <w:noProof/>
              </w:rPr>
              <w:t>El auge de los dispositivos móviles</w:t>
            </w:r>
            <w:r>
              <w:rPr>
                <w:noProof/>
                <w:webHidden/>
              </w:rPr>
              <w:tab/>
            </w:r>
            <w:r>
              <w:rPr>
                <w:noProof/>
                <w:webHidden/>
              </w:rPr>
              <w:fldChar w:fldCharType="begin"/>
            </w:r>
            <w:r>
              <w:rPr>
                <w:noProof/>
                <w:webHidden/>
              </w:rPr>
              <w:instrText xml:space="preserve"> PAGEREF _Toc452333243 \h </w:instrText>
            </w:r>
            <w:r>
              <w:rPr>
                <w:noProof/>
                <w:webHidden/>
              </w:rPr>
            </w:r>
            <w:r>
              <w:rPr>
                <w:noProof/>
                <w:webHidden/>
              </w:rPr>
              <w:fldChar w:fldCharType="separate"/>
            </w:r>
            <w:r w:rsidR="00A90D07">
              <w:rPr>
                <w:noProof/>
                <w:webHidden/>
              </w:rPr>
              <w:t>7</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44" w:history="1">
            <w:r w:rsidRPr="00274D12">
              <w:rPr>
                <w:rStyle w:val="Hipervnculo"/>
                <w:noProof/>
              </w:rPr>
              <w:t>Estado del mercado</w:t>
            </w:r>
            <w:r>
              <w:rPr>
                <w:noProof/>
                <w:webHidden/>
              </w:rPr>
              <w:tab/>
            </w:r>
            <w:r>
              <w:rPr>
                <w:noProof/>
                <w:webHidden/>
              </w:rPr>
              <w:fldChar w:fldCharType="begin"/>
            </w:r>
            <w:r>
              <w:rPr>
                <w:noProof/>
                <w:webHidden/>
              </w:rPr>
              <w:instrText xml:space="preserve"> PAGEREF _Toc452333244 \h </w:instrText>
            </w:r>
            <w:r>
              <w:rPr>
                <w:noProof/>
                <w:webHidden/>
              </w:rPr>
            </w:r>
            <w:r>
              <w:rPr>
                <w:noProof/>
                <w:webHidden/>
              </w:rPr>
              <w:fldChar w:fldCharType="separate"/>
            </w:r>
            <w:r w:rsidR="00A90D07">
              <w:rPr>
                <w:noProof/>
                <w:webHidden/>
              </w:rPr>
              <w:t>8</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45" w:history="1">
            <w:r w:rsidRPr="00274D12">
              <w:rPr>
                <w:rStyle w:val="Hipervnculo"/>
                <w:noProof/>
              </w:rPr>
              <w:t>Sistemas Operativos más usados en España</w:t>
            </w:r>
            <w:r>
              <w:rPr>
                <w:noProof/>
                <w:webHidden/>
              </w:rPr>
              <w:tab/>
            </w:r>
            <w:r>
              <w:rPr>
                <w:noProof/>
                <w:webHidden/>
              </w:rPr>
              <w:fldChar w:fldCharType="begin"/>
            </w:r>
            <w:r>
              <w:rPr>
                <w:noProof/>
                <w:webHidden/>
              </w:rPr>
              <w:instrText xml:space="preserve"> PAGEREF _Toc452333245 \h </w:instrText>
            </w:r>
            <w:r>
              <w:rPr>
                <w:noProof/>
                <w:webHidden/>
              </w:rPr>
            </w:r>
            <w:r>
              <w:rPr>
                <w:noProof/>
                <w:webHidden/>
              </w:rPr>
              <w:fldChar w:fldCharType="separate"/>
            </w:r>
            <w:r w:rsidR="00A90D07">
              <w:rPr>
                <w:noProof/>
                <w:webHidden/>
              </w:rPr>
              <w:t>8</w:t>
            </w:r>
            <w:r>
              <w:rPr>
                <w:noProof/>
                <w:webHidden/>
              </w:rPr>
              <w:fldChar w:fldCharType="end"/>
            </w:r>
          </w:hyperlink>
        </w:p>
        <w:p w:rsidR="00E1517B" w:rsidRDefault="00E1517B">
          <w:pPr>
            <w:pStyle w:val="TDC1"/>
            <w:tabs>
              <w:tab w:val="right" w:leader="dot" w:pos="8210"/>
            </w:tabs>
            <w:rPr>
              <w:rFonts w:eastAsiaTheme="minorEastAsia"/>
              <w:noProof/>
              <w:lang w:eastAsia="es-ES"/>
            </w:rPr>
          </w:pPr>
          <w:hyperlink w:anchor="_Toc452333246" w:history="1">
            <w:r w:rsidRPr="00274D12">
              <w:rPr>
                <w:rStyle w:val="Hipervnculo"/>
                <w:noProof/>
              </w:rPr>
              <w:t>Desarrollo del contenido</w:t>
            </w:r>
            <w:r>
              <w:rPr>
                <w:noProof/>
                <w:webHidden/>
              </w:rPr>
              <w:tab/>
            </w:r>
            <w:r>
              <w:rPr>
                <w:noProof/>
                <w:webHidden/>
              </w:rPr>
              <w:fldChar w:fldCharType="begin"/>
            </w:r>
            <w:r>
              <w:rPr>
                <w:noProof/>
                <w:webHidden/>
              </w:rPr>
              <w:instrText xml:space="preserve"> PAGEREF _Toc452333246 \h </w:instrText>
            </w:r>
            <w:r>
              <w:rPr>
                <w:noProof/>
                <w:webHidden/>
              </w:rPr>
            </w:r>
            <w:r>
              <w:rPr>
                <w:noProof/>
                <w:webHidden/>
              </w:rPr>
              <w:fldChar w:fldCharType="separate"/>
            </w:r>
            <w:r w:rsidR="00A90D07">
              <w:rPr>
                <w:noProof/>
                <w:webHidden/>
              </w:rPr>
              <w:t>9</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47" w:history="1">
            <w:r w:rsidRPr="00274D12">
              <w:rPr>
                <w:rStyle w:val="Hipervnculo"/>
                <w:noProof/>
              </w:rPr>
              <w:t>Airwatch</w:t>
            </w:r>
            <w:r>
              <w:rPr>
                <w:noProof/>
                <w:webHidden/>
              </w:rPr>
              <w:tab/>
            </w:r>
            <w:r>
              <w:rPr>
                <w:noProof/>
                <w:webHidden/>
              </w:rPr>
              <w:fldChar w:fldCharType="begin"/>
            </w:r>
            <w:r>
              <w:rPr>
                <w:noProof/>
                <w:webHidden/>
              </w:rPr>
              <w:instrText xml:space="preserve"> PAGEREF _Toc452333247 \h </w:instrText>
            </w:r>
            <w:r>
              <w:rPr>
                <w:noProof/>
                <w:webHidden/>
              </w:rPr>
            </w:r>
            <w:r>
              <w:rPr>
                <w:noProof/>
                <w:webHidden/>
              </w:rPr>
              <w:fldChar w:fldCharType="separate"/>
            </w:r>
            <w:r w:rsidR="00A90D07">
              <w:rPr>
                <w:noProof/>
                <w:webHidden/>
              </w:rPr>
              <w:t>9</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48" w:history="1">
            <w:r w:rsidRPr="00274D12">
              <w:rPr>
                <w:rStyle w:val="Hipervnculo"/>
                <w:noProof/>
              </w:rPr>
              <w:t>Precios y licencias</w:t>
            </w:r>
            <w:r>
              <w:rPr>
                <w:noProof/>
                <w:webHidden/>
              </w:rPr>
              <w:tab/>
            </w:r>
            <w:r>
              <w:rPr>
                <w:noProof/>
                <w:webHidden/>
              </w:rPr>
              <w:fldChar w:fldCharType="begin"/>
            </w:r>
            <w:r>
              <w:rPr>
                <w:noProof/>
                <w:webHidden/>
              </w:rPr>
              <w:instrText xml:space="preserve"> PAGEREF _Toc452333248 \h </w:instrText>
            </w:r>
            <w:r>
              <w:rPr>
                <w:noProof/>
                <w:webHidden/>
              </w:rPr>
            </w:r>
            <w:r>
              <w:rPr>
                <w:noProof/>
                <w:webHidden/>
              </w:rPr>
              <w:fldChar w:fldCharType="separate"/>
            </w:r>
            <w:r w:rsidR="00A90D07">
              <w:rPr>
                <w:noProof/>
                <w:webHidden/>
              </w:rPr>
              <w:t>9</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49" w:history="1">
            <w:r w:rsidRPr="00274D12">
              <w:rPr>
                <w:rStyle w:val="Hipervnculo"/>
                <w:noProof/>
              </w:rPr>
              <w:t>Características</w:t>
            </w:r>
            <w:r>
              <w:rPr>
                <w:noProof/>
                <w:webHidden/>
              </w:rPr>
              <w:tab/>
            </w:r>
            <w:r>
              <w:rPr>
                <w:noProof/>
                <w:webHidden/>
              </w:rPr>
              <w:fldChar w:fldCharType="begin"/>
            </w:r>
            <w:r>
              <w:rPr>
                <w:noProof/>
                <w:webHidden/>
              </w:rPr>
              <w:instrText xml:space="preserve"> PAGEREF _Toc452333249 \h </w:instrText>
            </w:r>
            <w:r>
              <w:rPr>
                <w:noProof/>
                <w:webHidden/>
              </w:rPr>
            </w:r>
            <w:r>
              <w:rPr>
                <w:noProof/>
                <w:webHidden/>
              </w:rPr>
              <w:fldChar w:fldCharType="separate"/>
            </w:r>
            <w:r w:rsidR="00A90D07">
              <w:rPr>
                <w:noProof/>
                <w:webHidden/>
              </w:rPr>
              <w:t>10</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50" w:history="1">
            <w:r w:rsidRPr="00274D12">
              <w:rPr>
                <w:rStyle w:val="Hipervnculo"/>
                <w:noProof/>
              </w:rPr>
              <w:t>Método de instalación / despliegue</w:t>
            </w:r>
            <w:r>
              <w:rPr>
                <w:noProof/>
                <w:webHidden/>
              </w:rPr>
              <w:tab/>
            </w:r>
            <w:r>
              <w:rPr>
                <w:noProof/>
                <w:webHidden/>
              </w:rPr>
              <w:fldChar w:fldCharType="begin"/>
            </w:r>
            <w:r>
              <w:rPr>
                <w:noProof/>
                <w:webHidden/>
              </w:rPr>
              <w:instrText xml:space="preserve"> PAGEREF _Toc452333250 \h </w:instrText>
            </w:r>
            <w:r>
              <w:rPr>
                <w:noProof/>
                <w:webHidden/>
              </w:rPr>
            </w:r>
            <w:r>
              <w:rPr>
                <w:noProof/>
                <w:webHidden/>
              </w:rPr>
              <w:fldChar w:fldCharType="separate"/>
            </w:r>
            <w:r w:rsidR="00A90D07">
              <w:rPr>
                <w:noProof/>
                <w:webHidden/>
              </w:rPr>
              <w:t>11</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51" w:history="1">
            <w:r w:rsidRPr="00274D12">
              <w:rPr>
                <w:rStyle w:val="Hipervnculo"/>
                <w:noProof/>
              </w:rPr>
              <w:t>Conclusión</w:t>
            </w:r>
            <w:r>
              <w:rPr>
                <w:noProof/>
                <w:webHidden/>
              </w:rPr>
              <w:tab/>
            </w:r>
            <w:r>
              <w:rPr>
                <w:noProof/>
                <w:webHidden/>
              </w:rPr>
              <w:fldChar w:fldCharType="begin"/>
            </w:r>
            <w:r>
              <w:rPr>
                <w:noProof/>
                <w:webHidden/>
              </w:rPr>
              <w:instrText xml:space="preserve"> PAGEREF _Toc452333251 \h </w:instrText>
            </w:r>
            <w:r>
              <w:rPr>
                <w:noProof/>
                <w:webHidden/>
              </w:rPr>
            </w:r>
            <w:r>
              <w:rPr>
                <w:noProof/>
                <w:webHidden/>
              </w:rPr>
              <w:fldChar w:fldCharType="separate"/>
            </w:r>
            <w:r w:rsidR="00A90D07">
              <w:rPr>
                <w:noProof/>
                <w:webHidden/>
              </w:rPr>
              <w:t>11</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52" w:history="1">
            <w:r w:rsidRPr="00274D12">
              <w:rPr>
                <w:rStyle w:val="Hipervnculo"/>
                <w:noProof/>
              </w:rPr>
              <w:t>Spiceworks</w:t>
            </w:r>
            <w:r>
              <w:rPr>
                <w:noProof/>
                <w:webHidden/>
              </w:rPr>
              <w:tab/>
            </w:r>
            <w:r>
              <w:rPr>
                <w:noProof/>
                <w:webHidden/>
              </w:rPr>
              <w:fldChar w:fldCharType="begin"/>
            </w:r>
            <w:r>
              <w:rPr>
                <w:noProof/>
                <w:webHidden/>
              </w:rPr>
              <w:instrText xml:space="preserve"> PAGEREF _Toc452333252 \h </w:instrText>
            </w:r>
            <w:r>
              <w:rPr>
                <w:noProof/>
                <w:webHidden/>
              </w:rPr>
            </w:r>
            <w:r>
              <w:rPr>
                <w:noProof/>
                <w:webHidden/>
              </w:rPr>
              <w:fldChar w:fldCharType="separate"/>
            </w:r>
            <w:r w:rsidR="00A90D07">
              <w:rPr>
                <w:noProof/>
                <w:webHidden/>
              </w:rPr>
              <w:t>12</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53" w:history="1">
            <w:r w:rsidRPr="00274D12">
              <w:rPr>
                <w:rStyle w:val="Hipervnculo"/>
                <w:noProof/>
              </w:rPr>
              <w:t>Precios y licencias</w:t>
            </w:r>
            <w:r>
              <w:rPr>
                <w:noProof/>
                <w:webHidden/>
              </w:rPr>
              <w:tab/>
            </w:r>
            <w:r>
              <w:rPr>
                <w:noProof/>
                <w:webHidden/>
              </w:rPr>
              <w:fldChar w:fldCharType="begin"/>
            </w:r>
            <w:r>
              <w:rPr>
                <w:noProof/>
                <w:webHidden/>
              </w:rPr>
              <w:instrText xml:space="preserve"> PAGEREF _Toc452333253 \h </w:instrText>
            </w:r>
            <w:r>
              <w:rPr>
                <w:noProof/>
                <w:webHidden/>
              </w:rPr>
            </w:r>
            <w:r>
              <w:rPr>
                <w:noProof/>
                <w:webHidden/>
              </w:rPr>
              <w:fldChar w:fldCharType="separate"/>
            </w:r>
            <w:r w:rsidR="00A90D07">
              <w:rPr>
                <w:noProof/>
                <w:webHidden/>
              </w:rPr>
              <w:t>12</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54" w:history="1">
            <w:r w:rsidRPr="00274D12">
              <w:rPr>
                <w:rStyle w:val="Hipervnculo"/>
                <w:noProof/>
              </w:rPr>
              <w:t>Características</w:t>
            </w:r>
            <w:r>
              <w:rPr>
                <w:noProof/>
                <w:webHidden/>
              </w:rPr>
              <w:tab/>
            </w:r>
            <w:r>
              <w:rPr>
                <w:noProof/>
                <w:webHidden/>
              </w:rPr>
              <w:fldChar w:fldCharType="begin"/>
            </w:r>
            <w:r>
              <w:rPr>
                <w:noProof/>
                <w:webHidden/>
              </w:rPr>
              <w:instrText xml:space="preserve"> PAGEREF _Toc452333254 \h </w:instrText>
            </w:r>
            <w:r>
              <w:rPr>
                <w:noProof/>
                <w:webHidden/>
              </w:rPr>
            </w:r>
            <w:r>
              <w:rPr>
                <w:noProof/>
                <w:webHidden/>
              </w:rPr>
              <w:fldChar w:fldCharType="separate"/>
            </w:r>
            <w:r w:rsidR="00A90D07">
              <w:rPr>
                <w:noProof/>
                <w:webHidden/>
              </w:rPr>
              <w:t>12</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55" w:history="1">
            <w:r w:rsidRPr="00274D12">
              <w:rPr>
                <w:rStyle w:val="Hipervnculo"/>
                <w:rFonts w:ascii="Times New Roman" w:hAnsi="Times New Roman" w:cs="Times New Roman"/>
                <w:noProof/>
              </w:rPr>
              <w:t>Método de instalación / despliegue</w:t>
            </w:r>
            <w:r>
              <w:rPr>
                <w:noProof/>
                <w:webHidden/>
              </w:rPr>
              <w:tab/>
            </w:r>
            <w:r>
              <w:rPr>
                <w:noProof/>
                <w:webHidden/>
              </w:rPr>
              <w:fldChar w:fldCharType="begin"/>
            </w:r>
            <w:r>
              <w:rPr>
                <w:noProof/>
                <w:webHidden/>
              </w:rPr>
              <w:instrText xml:space="preserve"> PAGEREF _Toc452333255 \h </w:instrText>
            </w:r>
            <w:r>
              <w:rPr>
                <w:noProof/>
                <w:webHidden/>
              </w:rPr>
            </w:r>
            <w:r>
              <w:rPr>
                <w:noProof/>
                <w:webHidden/>
              </w:rPr>
              <w:fldChar w:fldCharType="separate"/>
            </w:r>
            <w:r w:rsidR="00A90D07">
              <w:rPr>
                <w:noProof/>
                <w:webHidden/>
              </w:rPr>
              <w:t>14</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56" w:history="1">
            <w:r w:rsidRPr="00274D12">
              <w:rPr>
                <w:rStyle w:val="Hipervnculo"/>
                <w:noProof/>
              </w:rPr>
              <w:t>Conclusión</w:t>
            </w:r>
            <w:r>
              <w:rPr>
                <w:noProof/>
                <w:webHidden/>
              </w:rPr>
              <w:tab/>
            </w:r>
            <w:r>
              <w:rPr>
                <w:noProof/>
                <w:webHidden/>
              </w:rPr>
              <w:fldChar w:fldCharType="begin"/>
            </w:r>
            <w:r>
              <w:rPr>
                <w:noProof/>
                <w:webHidden/>
              </w:rPr>
              <w:instrText xml:space="preserve"> PAGEREF _Toc452333256 \h </w:instrText>
            </w:r>
            <w:r>
              <w:rPr>
                <w:noProof/>
                <w:webHidden/>
              </w:rPr>
            </w:r>
            <w:r>
              <w:rPr>
                <w:noProof/>
                <w:webHidden/>
              </w:rPr>
              <w:fldChar w:fldCharType="separate"/>
            </w:r>
            <w:r w:rsidR="00A90D07">
              <w:rPr>
                <w:noProof/>
                <w:webHidden/>
              </w:rPr>
              <w:t>14</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57" w:history="1">
            <w:r w:rsidRPr="00274D12">
              <w:rPr>
                <w:rStyle w:val="Hipervnculo"/>
                <w:noProof/>
              </w:rPr>
              <w:t>Miradore</w:t>
            </w:r>
            <w:r>
              <w:rPr>
                <w:noProof/>
                <w:webHidden/>
              </w:rPr>
              <w:tab/>
            </w:r>
            <w:r>
              <w:rPr>
                <w:noProof/>
                <w:webHidden/>
              </w:rPr>
              <w:fldChar w:fldCharType="begin"/>
            </w:r>
            <w:r>
              <w:rPr>
                <w:noProof/>
                <w:webHidden/>
              </w:rPr>
              <w:instrText xml:space="preserve"> PAGEREF _Toc452333257 \h </w:instrText>
            </w:r>
            <w:r>
              <w:rPr>
                <w:noProof/>
                <w:webHidden/>
              </w:rPr>
            </w:r>
            <w:r>
              <w:rPr>
                <w:noProof/>
                <w:webHidden/>
              </w:rPr>
              <w:fldChar w:fldCharType="separate"/>
            </w:r>
            <w:r w:rsidR="00A90D07">
              <w:rPr>
                <w:noProof/>
                <w:webHidden/>
              </w:rPr>
              <w:t>16</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58" w:history="1">
            <w:r w:rsidRPr="00274D12">
              <w:rPr>
                <w:rStyle w:val="Hipervnculo"/>
                <w:noProof/>
              </w:rPr>
              <w:t>Precios y licencias</w:t>
            </w:r>
            <w:r>
              <w:rPr>
                <w:noProof/>
                <w:webHidden/>
              </w:rPr>
              <w:tab/>
            </w:r>
            <w:r>
              <w:rPr>
                <w:noProof/>
                <w:webHidden/>
              </w:rPr>
              <w:fldChar w:fldCharType="begin"/>
            </w:r>
            <w:r>
              <w:rPr>
                <w:noProof/>
                <w:webHidden/>
              </w:rPr>
              <w:instrText xml:space="preserve"> PAGEREF _Toc452333258 \h </w:instrText>
            </w:r>
            <w:r>
              <w:rPr>
                <w:noProof/>
                <w:webHidden/>
              </w:rPr>
            </w:r>
            <w:r>
              <w:rPr>
                <w:noProof/>
                <w:webHidden/>
              </w:rPr>
              <w:fldChar w:fldCharType="separate"/>
            </w:r>
            <w:r w:rsidR="00A90D07">
              <w:rPr>
                <w:noProof/>
                <w:webHidden/>
              </w:rPr>
              <w:t>16</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59" w:history="1">
            <w:r w:rsidRPr="00274D12">
              <w:rPr>
                <w:rStyle w:val="Hipervnculo"/>
                <w:noProof/>
              </w:rPr>
              <w:t>Características</w:t>
            </w:r>
            <w:r>
              <w:rPr>
                <w:noProof/>
                <w:webHidden/>
              </w:rPr>
              <w:tab/>
            </w:r>
            <w:r>
              <w:rPr>
                <w:noProof/>
                <w:webHidden/>
              </w:rPr>
              <w:fldChar w:fldCharType="begin"/>
            </w:r>
            <w:r>
              <w:rPr>
                <w:noProof/>
                <w:webHidden/>
              </w:rPr>
              <w:instrText xml:space="preserve"> PAGEREF _Toc452333259 \h </w:instrText>
            </w:r>
            <w:r>
              <w:rPr>
                <w:noProof/>
                <w:webHidden/>
              </w:rPr>
            </w:r>
            <w:r>
              <w:rPr>
                <w:noProof/>
                <w:webHidden/>
              </w:rPr>
              <w:fldChar w:fldCharType="separate"/>
            </w:r>
            <w:r w:rsidR="00A90D07">
              <w:rPr>
                <w:noProof/>
                <w:webHidden/>
              </w:rPr>
              <w:t>16</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60" w:history="1">
            <w:r w:rsidRPr="00274D12">
              <w:rPr>
                <w:rStyle w:val="Hipervnculo"/>
                <w:noProof/>
              </w:rPr>
              <w:t>Método de instalación / despliegue</w:t>
            </w:r>
            <w:r>
              <w:rPr>
                <w:noProof/>
                <w:webHidden/>
              </w:rPr>
              <w:tab/>
            </w:r>
            <w:r>
              <w:rPr>
                <w:noProof/>
                <w:webHidden/>
              </w:rPr>
              <w:fldChar w:fldCharType="begin"/>
            </w:r>
            <w:r>
              <w:rPr>
                <w:noProof/>
                <w:webHidden/>
              </w:rPr>
              <w:instrText xml:space="preserve"> PAGEREF _Toc452333260 \h </w:instrText>
            </w:r>
            <w:r>
              <w:rPr>
                <w:noProof/>
                <w:webHidden/>
              </w:rPr>
            </w:r>
            <w:r>
              <w:rPr>
                <w:noProof/>
                <w:webHidden/>
              </w:rPr>
              <w:fldChar w:fldCharType="separate"/>
            </w:r>
            <w:r w:rsidR="00A90D07">
              <w:rPr>
                <w:noProof/>
                <w:webHidden/>
              </w:rPr>
              <w:t>18</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61" w:history="1">
            <w:r w:rsidRPr="00274D12">
              <w:rPr>
                <w:rStyle w:val="Hipervnculo"/>
                <w:noProof/>
              </w:rPr>
              <w:t>Conclusión</w:t>
            </w:r>
            <w:r>
              <w:rPr>
                <w:noProof/>
                <w:webHidden/>
              </w:rPr>
              <w:tab/>
            </w:r>
            <w:r>
              <w:rPr>
                <w:noProof/>
                <w:webHidden/>
              </w:rPr>
              <w:fldChar w:fldCharType="begin"/>
            </w:r>
            <w:r>
              <w:rPr>
                <w:noProof/>
                <w:webHidden/>
              </w:rPr>
              <w:instrText xml:space="preserve"> PAGEREF _Toc452333261 \h </w:instrText>
            </w:r>
            <w:r>
              <w:rPr>
                <w:noProof/>
                <w:webHidden/>
              </w:rPr>
            </w:r>
            <w:r>
              <w:rPr>
                <w:noProof/>
                <w:webHidden/>
              </w:rPr>
              <w:fldChar w:fldCharType="separate"/>
            </w:r>
            <w:r w:rsidR="00A90D07">
              <w:rPr>
                <w:noProof/>
                <w:webHidden/>
              </w:rPr>
              <w:t>18</w:t>
            </w:r>
            <w:r>
              <w:rPr>
                <w:noProof/>
                <w:webHidden/>
              </w:rPr>
              <w:fldChar w:fldCharType="end"/>
            </w:r>
          </w:hyperlink>
        </w:p>
        <w:p w:rsidR="00E1517B" w:rsidRDefault="00E1517B">
          <w:pPr>
            <w:pStyle w:val="TDC1"/>
            <w:tabs>
              <w:tab w:val="right" w:leader="dot" w:pos="8210"/>
            </w:tabs>
            <w:rPr>
              <w:rFonts w:eastAsiaTheme="minorEastAsia"/>
              <w:noProof/>
              <w:lang w:eastAsia="es-ES"/>
            </w:rPr>
          </w:pPr>
          <w:hyperlink w:anchor="_Toc452333262" w:history="1">
            <w:r w:rsidRPr="00274D12">
              <w:rPr>
                <w:rStyle w:val="Hipervnculo"/>
                <w:noProof/>
              </w:rPr>
              <w:t>Protocolos de actuación</w:t>
            </w:r>
            <w:r>
              <w:rPr>
                <w:noProof/>
                <w:webHidden/>
              </w:rPr>
              <w:tab/>
            </w:r>
            <w:r>
              <w:rPr>
                <w:noProof/>
                <w:webHidden/>
              </w:rPr>
              <w:fldChar w:fldCharType="begin"/>
            </w:r>
            <w:r>
              <w:rPr>
                <w:noProof/>
                <w:webHidden/>
              </w:rPr>
              <w:instrText xml:space="preserve"> PAGEREF _Toc452333262 \h </w:instrText>
            </w:r>
            <w:r>
              <w:rPr>
                <w:noProof/>
                <w:webHidden/>
              </w:rPr>
            </w:r>
            <w:r>
              <w:rPr>
                <w:noProof/>
                <w:webHidden/>
              </w:rPr>
              <w:fldChar w:fldCharType="separate"/>
            </w:r>
            <w:r w:rsidR="00A90D07">
              <w:rPr>
                <w:noProof/>
                <w:webHidden/>
              </w:rPr>
              <w:t>19</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63" w:history="1">
            <w:r w:rsidRPr="00274D12">
              <w:rPr>
                <w:rStyle w:val="Hipervnculo"/>
                <w:noProof/>
              </w:rPr>
              <w:t>Instalación del software y preparación de los dispositivos.</w:t>
            </w:r>
            <w:r>
              <w:rPr>
                <w:noProof/>
                <w:webHidden/>
              </w:rPr>
              <w:tab/>
            </w:r>
            <w:r>
              <w:rPr>
                <w:noProof/>
                <w:webHidden/>
              </w:rPr>
              <w:fldChar w:fldCharType="begin"/>
            </w:r>
            <w:r>
              <w:rPr>
                <w:noProof/>
                <w:webHidden/>
              </w:rPr>
              <w:instrText xml:space="preserve"> PAGEREF _Toc452333263 \h </w:instrText>
            </w:r>
            <w:r>
              <w:rPr>
                <w:noProof/>
                <w:webHidden/>
              </w:rPr>
            </w:r>
            <w:r>
              <w:rPr>
                <w:noProof/>
                <w:webHidden/>
              </w:rPr>
              <w:fldChar w:fldCharType="separate"/>
            </w:r>
            <w:r w:rsidR="00A90D07">
              <w:rPr>
                <w:noProof/>
                <w:webHidden/>
              </w:rPr>
              <w:t>19</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64" w:history="1">
            <w:r w:rsidRPr="00274D12">
              <w:rPr>
                <w:rStyle w:val="Hipervnculo"/>
                <w:noProof/>
              </w:rPr>
              <w:t>Pr</w:t>
            </w:r>
            <w:bookmarkStart w:id="0" w:name="_GoBack"/>
            <w:bookmarkEnd w:id="0"/>
            <w:r w:rsidRPr="00274D12">
              <w:rPr>
                <w:rStyle w:val="Hipervnculo"/>
                <w:noProof/>
              </w:rPr>
              <w:t>eparación de dispositivos inicialmente para un curso escolar</w:t>
            </w:r>
            <w:r>
              <w:rPr>
                <w:noProof/>
                <w:webHidden/>
              </w:rPr>
              <w:tab/>
            </w:r>
            <w:r>
              <w:rPr>
                <w:noProof/>
                <w:webHidden/>
              </w:rPr>
              <w:fldChar w:fldCharType="begin"/>
            </w:r>
            <w:r>
              <w:rPr>
                <w:noProof/>
                <w:webHidden/>
              </w:rPr>
              <w:instrText xml:space="preserve"> PAGEREF _Toc452333264 \h </w:instrText>
            </w:r>
            <w:r>
              <w:rPr>
                <w:noProof/>
                <w:webHidden/>
              </w:rPr>
            </w:r>
            <w:r>
              <w:rPr>
                <w:noProof/>
                <w:webHidden/>
              </w:rPr>
              <w:fldChar w:fldCharType="separate"/>
            </w:r>
            <w:r w:rsidR="00A90D07">
              <w:rPr>
                <w:noProof/>
                <w:webHidden/>
              </w:rPr>
              <w:t>20</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65" w:history="1">
            <w:r w:rsidRPr="00274D12">
              <w:rPr>
                <w:rStyle w:val="Hipervnculo"/>
                <w:noProof/>
              </w:rPr>
              <w:t>Procedimiento de entrega y recogida para una sesión de clase</w:t>
            </w:r>
            <w:r>
              <w:rPr>
                <w:noProof/>
                <w:webHidden/>
              </w:rPr>
              <w:tab/>
            </w:r>
            <w:r>
              <w:rPr>
                <w:noProof/>
                <w:webHidden/>
              </w:rPr>
              <w:fldChar w:fldCharType="begin"/>
            </w:r>
            <w:r>
              <w:rPr>
                <w:noProof/>
                <w:webHidden/>
              </w:rPr>
              <w:instrText xml:space="preserve"> PAGEREF _Toc452333265 \h </w:instrText>
            </w:r>
            <w:r>
              <w:rPr>
                <w:noProof/>
                <w:webHidden/>
              </w:rPr>
            </w:r>
            <w:r>
              <w:rPr>
                <w:noProof/>
                <w:webHidden/>
              </w:rPr>
              <w:fldChar w:fldCharType="separate"/>
            </w:r>
            <w:r w:rsidR="00A90D07">
              <w:rPr>
                <w:noProof/>
                <w:webHidden/>
              </w:rPr>
              <w:t>21</w:t>
            </w:r>
            <w:r>
              <w:rPr>
                <w:noProof/>
                <w:webHidden/>
              </w:rPr>
              <w:fldChar w:fldCharType="end"/>
            </w:r>
          </w:hyperlink>
        </w:p>
        <w:p w:rsidR="00E1517B" w:rsidRDefault="00E1517B">
          <w:pPr>
            <w:pStyle w:val="TDC1"/>
            <w:tabs>
              <w:tab w:val="right" w:leader="dot" w:pos="8210"/>
            </w:tabs>
            <w:rPr>
              <w:rFonts w:eastAsiaTheme="minorEastAsia"/>
              <w:noProof/>
              <w:lang w:eastAsia="es-ES"/>
            </w:rPr>
          </w:pPr>
          <w:hyperlink w:anchor="_Toc452333266" w:history="1">
            <w:r w:rsidRPr="00274D12">
              <w:rPr>
                <w:rStyle w:val="Hipervnculo"/>
                <w:noProof/>
              </w:rPr>
              <w:t>Conclusión y valoración personal</w:t>
            </w:r>
            <w:r>
              <w:rPr>
                <w:noProof/>
                <w:webHidden/>
              </w:rPr>
              <w:tab/>
            </w:r>
            <w:r>
              <w:rPr>
                <w:noProof/>
                <w:webHidden/>
              </w:rPr>
              <w:fldChar w:fldCharType="begin"/>
            </w:r>
            <w:r>
              <w:rPr>
                <w:noProof/>
                <w:webHidden/>
              </w:rPr>
              <w:instrText xml:space="preserve"> PAGEREF _Toc452333266 \h </w:instrText>
            </w:r>
            <w:r>
              <w:rPr>
                <w:noProof/>
                <w:webHidden/>
              </w:rPr>
            </w:r>
            <w:r>
              <w:rPr>
                <w:noProof/>
                <w:webHidden/>
              </w:rPr>
              <w:fldChar w:fldCharType="separate"/>
            </w:r>
            <w:r w:rsidR="00A90D07">
              <w:rPr>
                <w:noProof/>
                <w:webHidden/>
              </w:rPr>
              <w:t>21</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67" w:history="1">
            <w:r w:rsidRPr="00274D12">
              <w:rPr>
                <w:rStyle w:val="Hipervnculo"/>
                <w:noProof/>
              </w:rPr>
              <w:t>Nota importante sobre iOS</w:t>
            </w:r>
            <w:r>
              <w:rPr>
                <w:noProof/>
                <w:webHidden/>
              </w:rPr>
              <w:tab/>
            </w:r>
            <w:r>
              <w:rPr>
                <w:noProof/>
                <w:webHidden/>
              </w:rPr>
              <w:fldChar w:fldCharType="begin"/>
            </w:r>
            <w:r>
              <w:rPr>
                <w:noProof/>
                <w:webHidden/>
              </w:rPr>
              <w:instrText xml:space="preserve"> PAGEREF _Toc452333267 \h </w:instrText>
            </w:r>
            <w:r>
              <w:rPr>
                <w:noProof/>
                <w:webHidden/>
              </w:rPr>
            </w:r>
            <w:r>
              <w:rPr>
                <w:noProof/>
                <w:webHidden/>
              </w:rPr>
              <w:fldChar w:fldCharType="separate"/>
            </w:r>
            <w:r w:rsidR="00A90D07">
              <w:rPr>
                <w:noProof/>
                <w:webHidden/>
              </w:rPr>
              <w:t>21</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68" w:history="1">
            <w:r w:rsidRPr="00274D12">
              <w:rPr>
                <w:rStyle w:val="Hipervnculo"/>
                <w:noProof/>
              </w:rPr>
              <w:t>Candidatos interesantes descartados</w:t>
            </w:r>
            <w:r>
              <w:rPr>
                <w:noProof/>
                <w:webHidden/>
              </w:rPr>
              <w:tab/>
            </w:r>
            <w:r>
              <w:rPr>
                <w:noProof/>
                <w:webHidden/>
              </w:rPr>
              <w:fldChar w:fldCharType="begin"/>
            </w:r>
            <w:r>
              <w:rPr>
                <w:noProof/>
                <w:webHidden/>
              </w:rPr>
              <w:instrText xml:space="preserve"> PAGEREF _Toc452333268 \h </w:instrText>
            </w:r>
            <w:r>
              <w:rPr>
                <w:noProof/>
                <w:webHidden/>
              </w:rPr>
            </w:r>
            <w:r>
              <w:rPr>
                <w:noProof/>
                <w:webHidden/>
              </w:rPr>
              <w:fldChar w:fldCharType="separate"/>
            </w:r>
            <w:r w:rsidR="00A90D07">
              <w:rPr>
                <w:noProof/>
                <w:webHidden/>
              </w:rPr>
              <w:t>22</w:t>
            </w:r>
            <w:r>
              <w:rPr>
                <w:noProof/>
                <w:webHidden/>
              </w:rPr>
              <w:fldChar w:fldCharType="end"/>
            </w:r>
          </w:hyperlink>
        </w:p>
        <w:p w:rsidR="00E1517B" w:rsidRDefault="00E1517B">
          <w:pPr>
            <w:pStyle w:val="TDC3"/>
            <w:tabs>
              <w:tab w:val="right" w:leader="dot" w:pos="8210"/>
            </w:tabs>
            <w:rPr>
              <w:rFonts w:eastAsiaTheme="minorEastAsia"/>
              <w:noProof/>
              <w:lang w:eastAsia="es-ES"/>
            </w:rPr>
          </w:pPr>
          <w:hyperlink w:anchor="_Toc452333269" w:history="1">
            <w:r w:rsidRPr="00274D12">
              <w:rPr>
                <w:rStyle w:val="Hipervnculo"/>
                <w:noProof/>
              </w:rPr>
              <w:t>Resumen y conclusión final</w:t>
            </w:r>
            <w:r>
              <w:rPr>
                <w:noProof/>
                <w:webHidden/>
              </w:rPr>
              <w:tab/>
            </w:r>
            <w:r>
              <w:rPr>
                <w:noProof/>
                <w:webHidden/>
              </w:rPr>
              <w:fldChar w:fldCharType="begin"/>
            </w:r>
            <w:r>
              <w:rPr>
                <w:noProof/>
                <w:webHidden/>
              </w:rPr>
              <w:instrText xml:space="preserve"> PAGEREF _Toc452333269 \h </w:instrText>
            </w:r>
            <w:r>
              <w:rPr>
                <w:noProof/>
                <w:webHidden/>
              </w:rPr>
            </w:r>
            <w:r>
              <w:rPr>
                <w:noProof/>
                <w:webHidden/>
              </w:rPr>
              <w:fldChar w:fldCharType="separate"/>
            </w:r>
            <w:r w:rsidR="00A90D07">
              <w:rPr>
                <w:noProof/>
                <w:webHidden/>
              </w:rPr>
              <w:t>23</w:t>
            </w:r>
            <w:r>
              <w:rPr>
                <w:noProof/>
                <w:webHidden/>
              </w:rPr>
              <w:fldChar w:fldCharType="end"/>
            </w:r>
          </w:hyperlink>
        </w:p>
        <w:p w:rsidR="00E1517B" w:rsidRDefault="00E1517B">
          <w:pPr>
            <w:pStyle w:val="TDC1"/>
            <w:tabs>
              <w:tab w:val="right" w:leader="dot" w:pos="8210"/>
            </w:tabs>
            <w:rPr>
              <w:rFonts w:eastAsiaTheme="minorEastAsia"/>
              <w:noProof/>
              <w:lang w:eastAsia="es-ES"/>
            </w:rPr>
          </w:pPr>
          <w:hyperlink w:anchor="_Toc452333270" w:history="1">
            <w:r w:rsidRPr="00274D12">
              <w:rPr>
                <w:rStyle w:val="Hipervnculo"/>
                <w:noProof/>
              </w:rPr>
              <w:t>Bibliografía y fuentes de consulta</w:t>
            </w:r>
            <w:r>
              <w:rPr>
                <w:noProof/>
                <w:webHidden/>
              </w:rPr>
              <w:tab/>
            </w:r>
            <w:r>
              <w:rPr>
                <w:noProof/>
                <w:webHidden/>
              </w:rPr>
              <w:fldChar w:fldCharType="begin"/>
            </w:r>
            <w:r>
              <w:rPr>
                <w:noProof/>
                <w:webHidden/>
              </w:rPr>
              <w:instrText xml:space="preserve"> PAGEREF _Toc452333270 \h </w:instrText>
            </w:r>
            <w:r>
              <w:rPr>
                <w:noProof/>
                <w:webHidden/>
              </w:rPr>
            </w:r>
            <w:r>
              <w:rPr>
                <w:noProof/>
                <w:webHidden/>
              </w:rPr>
              <w:fldChar w:fldCharType="separate"/>
            </w:r>
            <w:r w:rsidR="00A90D07">
              <w:rPr>
                <w:noProof/>
                <w:webHidden/>
              </w:rPr>
              <w:t>26</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71" w:history="1">
            <w:r w:rsidRPr="00274D12">
              <w:rPr>
                <w:rStyle w:val="Hipervnculo"/>
                <w:noProof/>
              </w:rPr>
              <w:t>Enlaces de interés</w:t>
            </w:r>
            <w:r>
              <w:rPr>
                <w:noProof/>
                <w:webHidden/>
              </w:rPr>
              <w:tab/>
            </w:r>
            <w:r>
              <w:rPr>
                <w:noProof/>
                <w:webHidden/>
              </w:rPr>
              <w:fldChar w:fldCharType="begin"/>
            </w:r>
            <w:r>
              <w:rPr>
                <w:noProof/>
                <w:webHidden/>
              </w:rPr>
              <w:instrText xml:space="preserve"> PAGEREF _Toc452333271 \h </w:instrText>
            </w:r>
            <w:r>
              <w:rPr>
                <w:noProof/>
                <w:webHidden/>
              </w:rPr>
            </w:r>
            <w:r>
              <w:rPr>
                <w:noProof/>
                <w:webHidden/>
              </w:rPr>
              <w:fldChar w:fldCharType="separate"/>
            </w:r>
            <w:r w:rsidR="00A90D07">
              <w:rPr>
                <w:noProof/>
                <w:webHidden/>
              </w:rPr>
              <w:t>26</w:t>
            </w:r>
            <w:r>
              <w:rPr>
                <w:noProof/>
                <w:webHidden/>
              </w:rPr>
              <w:fldChar w:fldCharType="end"/>
            </w:r>
          </w:hyperlink>
        </w:p>
        <w:p w:rsidR="00E1517B" w:rsidRDefault="00E1517B">
          <w:pPr>
            <w:pStyle w:val="TDC2"/>
            <w:tabs>
              <w:tab w:val="right" w:leader="dot" w:pos="8210"/>
            </w:tabs>
            <w:rPr>
              <w:rFonts w:eastAsiaTheme="minorEastAsia"/>
              <w:noProof/>
              <w:lang w:eastAsia="es-ES"/>
            </w:rPr>
          </w:pPr>
          <w:hyperlink w:anchor="_Toc452333272" w:history="1">
            <w:r w:rsidRPr="00274D12">
              <w:rPr>
                <w:rStyle w:val="Hipervnculo"/>
                <w:noProof/>
              </w:rPr>
              <w:t>Referencias bibliográficas</w:t>
            </w:r>
            <w:r>
              <w:rPr>
                <w:noProof/>
                <w:webHidden/>
              </w:rPr>
              <w:tab/>
            </w:r>
            <w:r>
              <w:rPr>
                <w:noProof/>
                <w:webHidden/>
              </w:rPr>
              <w:fldChar w:fldCharType="begin"/>
            </w:r>
            <w:r>
              <w:rPr>
                <w:noProof/>
                <w:webHidden/>
              </w:rPr>
              <w:instrText xml:space="preserve"> PAGEREF _Toc452333272 \h </w:instrText>
            </w:r>
            <w:r>
              <w:rPr>
                <w:noProof/>
                <w:webHidden/>
              </w:rPr>
            </w:r>
            <w:r>
              <w:rPr>
                <w:noProof/>
                <w:webHidden/>
              </w:rPr>
              <w:fldChar w:fldCharType="separate"/>
            </w:r>
            <w:r w:rsidR="00A90D07">
              <w:rPr>
                <w:noProof/>
                <w:webHidden/>
              </w:rPr>
              <w:t>26</w:t>
            </w:r>
            <w:r>
              <w:rPr>
                <w:noProof/>
                <w:webHidden/>
              </w:rPr>
              <w:fldChar w:fldCharType="end"/>
            </w:r>
          </w:hyperlink>
        </w:p>
        <w:p w:rsidR="005C1190" w:rsidRPr="00952021" w:rsidRDefault="005C1190">
          <w:pPr>
            <w:rPr>
              <w:rFonts w:ascii="Times New Roman" w:hAnsi="Times New Roman" w:cs="Times New Roman"/>
              <w:sz w:val="24"/>
              <w:szCs w:val="24"/>
            </w:rPr>
          </w:pPr>
          <w:r w:rsidRPr="00952021">
            <w:rPr>
              <w:rFonts w:ascii="Times New Roman" w:hAnsi="Times New Roman" w:cs="Times New Roman"/>
              <w:b/>
              <w:bCs/>
              <w:sz w:val="24"/>
              <w:szCs w:val="24"/>
            </w:rPr>
            <w:fldChar w:fldCharType="end"/>
          </w:r>
        </w:p>
      </w:sdtContent>
    </w:sdt>
    <w:p w:rsidR="006346A7" w:rsidRPr="00952021" w:rsidRDefault="006346A7">
      <w:pPr>
        <w:rPr>
          <w:sz w:val="24"/>
          <w:szCs w:val="24"/>
        </w:rPr>
      </w:pPr>
    </w:p>
    <w:p w:rsidR="008661D3" w:rsidRDefault="008661D3" w:rsidP="00BF4913">
      <w:pPr>
        <w:rPr>
          <w:i/>
          <w:sz w:val="24"/>
          <w:szCs w:val="24"/>
        </w:rPr>
      </w:pPr>
    </w:p>
    <w:p w:rsidR="008661D3" w:rsidRDefault="008661D3" w:rsidP="008661D3">
      <w:pPr>
        <w:jc w:val="center"/>
        <w:rPr>
          <w:i/>
          <w:sz w:val="24"/>
          <w:szCs w:val="24"/>
        </w:rPr>
      </w:pPr>
    </w:p>
    <w:p w:rsidR="008661D3" w:rsidRDefault="008661D3" w:rsidP="00BF4913">
      <w:pPr>
        <w:rPr>
          <w:i/>
          <w:sz w:val="24"/>
          <w:szCs w:val="24"/>
        </w:rPr>
      </w:pPr>
    </w:p>
    <w:p w:rsidR="007F4005" w:rsidRDefault="007F4005" w:rsidP="005C1190">
      <w:pPr>
        <w:pStyle w:val="Ttulo1"/>
        <w:rPr>
          <w:rFonts w:asciiTheme="minorHAnsi" w:eastAsiaTheme="minorHAnsi" w:hAnsiTheme="minorHAnsi" w:cstheme="minorBidi"/>
          <w:color w:val="auto"/>
          <w:sz w:val="144"/>
          <w:szCs w:val="144"/>
        </w:rPr>
      </w:pPr>
    </w:p>
    <w:p w:rsidR="007F4005" w:rsidRDefault="007F4005" w:rsidP="007F4005"/>
    <w:p w:rsidR="007F4005" w:rsidRPr="007F4005" w:rsidRDefault="007F4005" w:rsidP="007F4005"/>
    <w:p w:rsidR="006346A7" w:rsidRDefault="005C1190" w:rsidP="005C1190">
      <w:pPr>
        <w:pStyle w:val="Ttulo1"/>
      </w:pPr>
      <w:bookmarkStart w:id="1" w:name="_Toc452333239"/>
      <w:r>
        <w:t>Introducción y justificación</w:t>
      </w:r>
      <w:bookmarkEnd w:id="1"/>
    </w:p>
    <w:p w:rsidR="005C1190" w:rsidRDefault="005C1190" w:rsidP="005C1190"/>
    <w:p w:rsidR="005C510D" w:rsidRPr="00893892" w:rsidRDefault="009503AD" w:rsidP="00D809A0">
      <w:pPr>
        <w:ind w:firstLine="708"/>
        <w:rPr>
          <w:rFonts w:ascii="Times New Roman" w:hAnsi="Times New Roman" w:cs="Times New Roman"/>
          <w:sz w:val="24"/>
        </w:rPr>
      </w:pPr>
      <w:r w:rsidRPr="00893892">
        <w:rPr>
          <w:rFonts w:ascii="Times New Roman" w:hAnsi="Times New Roman" w:cs="Times New Roman"/>
          <w:sz w:val="24"/>
        </w:rPr>
        <w:t xml:space="preserve">En los últimos años los dispositivos móviles han ido introduciéndose poco a poco en el ámbito </w:t>
      </w:r>
      <w:r w:rsidR="005C510D" w:rsidRPr="00893892">
        <w:rPr>
          <w:rFonts w:ascii="Times New Roman" w:hAnsi="Times New Roman" w:cs="Times New Roman"/>
          <w:sz w:val="24"/>
        </w:rPr>
        <w:t xml:space="preserve">educativo hasta llegar al punto de haberse convertido en una herramienta fundamental para la construcción de conocimiento e incrementar el nivel de interactividad con los alumnos. Eso por eso que surge la necesidad de </w:t>
      </w:r>
      <w:r w:rsidR="005C510D" w:rsidRPr="00893892">
        <w:rPr>
          <w:rFonts w:ascii="Times New Roman" w:hAnsi="Times New Roman" w:cs="Times New Roman"/>
          <w:b/>
          <w:sz w:val="24"/>
        </w:rPr>
        <w:lastRenderedPageBreak/>
        <w:t>administrar, monitorizar y asegurar</w:t>
      </w:r>
      <w:r w:rsidR="005C510D" w:rsidRPr="00893892">
        <w:rPr>
          <w:rFonts w:ascii="Times New Roman" w:hAnsi="Times New Roman" w:cs="Times New Roman"/>
          <w:sz w:val="24"/>
        </w:rPr>
        <w:t xml:space="preserve"> dichos dispositivos. Para cubrir esta necesidad aparece el </w:t>
      </w:r>
      <w:r w:rsidR="005C510D" w:rsidRPr="00893892">
        <w:rPr>
          <w:rFonts w:ascii="Times New Roman" w:hAnsi="Times New Roman" w:cs="Times New Roman"/>
          <w:b/>
          <w:sz w:val="24"/>
        </w:rPr>
        <w:t xml:space="preserve">software MDM </w:t>
      </w:r>
      <w:r w:rsidR="005C510D" w:rsidRPr="00893892">
        <w:rPr>
          <w:rFonts w:ascii="Times New Roman" w:hAnsi="Times New Roman" w:cs="Times New Roman"/>
          <w:sz w:val="24"/>
        </w:rPr>
        <w:t xml:space="preserve">(Mobile </w:t>
      </w:r>
      <w:proofErr w:type="spellStart"/>
      <w:r w:rsidR="005C510D" w:rsidRPr="00893892">
        <w:rPr>
          <w:rFonts w:ascii="Times New Roman" w:hAnsi="Times New Roman" w:cs="Times New Roman"/>
          <w:sz w:val="24"/>
        </w:rPr>
        <w:t>Device</w:t>
      </w:r>
      <w:proofErr w:type="spellEnd"/>
      <w:r w:rsidR="005C510D" w:rsidRPr="00893892">
        <w:rPr>
          <w:rFonts w:ascii="Times New Roman" w:hAnsi="Times New Roman" w:cs="Times New Roman"/>
          <w:sz w:val="24"/>
        </w:rPr>
        <w:t xml:space="preserve"> Management).</w:t>
      </w:r>
    </w:p>
    <w:p w:rsidR="005C510D" w:rsidRPr="00893892" w:rsidRDefault="00BE5CF2" w:rsidP="00D809A0">
      <w:pPr>
        <w:ind w:firstLine="708"/>
        <w:rPr>
          <w:rFonts w:ascii="Times New Roman" w:hAnsi="Times New Roman" w:cs="Times New Roman"/>
          <w:sz w:val="24"/>
        </w:rPr>
      </w:pPr>
      <w:r w:rsidRPr="00893892">
        <w:rPr>
          <w:rFonts w:ascii="Times New Roman" w:hAnsi="Times New Roman" w:cs="Times New Roman"/>
          <w:sz w:val="24"/>
        </w:rPr>
        <w:t xml:space="preserve">A lo largo de proyecto trataremos de comprender, evaluar y comparar las distintas soluciones existentes para gestionar dispositivos móviles. </w:t>
      </w:r>
    </w:p>
    <w:p w:rsidR="005C510D" w:rsidRPr="00893892" w:rsidRDefault="005C510D" w:rsidP="00D809A0">
      <w:pPr>
        <w:ind w:firstLine="708"/>
        <w:rPr>
          <w:rFonts w:ascii="Times New Roman" w:hAnsi="Times New Roman" w:cs="Times New Roman"/>
          <w:sz w:val="24"/>
        </w:rPr>
      </w:pPr>
      <w:r w:rsidRPr="00893892">
        <w:rPr>
          <w:rFonts w:ascii="Times New Roman" w:hAnsi="Times New Roman" w:cs="Times New Roman"/>
          <w:sz w:val="24"/>
        </w:rPr>
        <w:t>El software MDM</w:t>
      </w:r>
      <w:r w:rsidR="00BE5CF2" w:rsidRPr="00893892">
        <w:rPr>
          <w:rFonts w:ascii="Times New Roman" w:hAnsi="Times New Roman" w:cs="Times New Roman"/>
          <w:sz w:val="24"/>
        </w:rPr>
        <w:t xml:space="preserve"> nos permitirá administrar, monitorizar y asegurar nuestro inventario de dispositivos móviles de una forma centralizada y homogénea; solucionando así, el problema de fragmentación que ocurre al intentar gestionar grupos de dispositivos de distintas plataformas y/o hardware com</w:t>
      </w:r>
      <w:r w:rsidRPr="00893892">
        <w:rPr>
          <w:rFonts w:ascii="Times New Roman" w:hAnsi="Times New Roman" w:cs="Times New Roman"/>
          <w:sz w:val="24"/>
        </w:rPr>
        <w:t>o son los dispositivos móviles.</w:t>
      </w:r>
    </w:p>
    <w:p w:rsidR="005C510D" w:rsidRPr="00893892" w:rsidRDefault="00BE5CF2" w:rsidP="00D809A0">
      <w:pPr>
        <w:ind w:firstLine="708"/>
        <w:rPr>
          <w:rFonts w:ascii="Times New Roman" w:hAnsi="Times New Roman" w:cs="Times New Roman"/>
          <w:sz w:val="24"/>
        </w:rPr>
      </w:pPr>
      <w:r w:rsidRPr="00893892">
        <w:rPr>
          <w:rFonts w:ascii="Times New Roman" w:hAnsi="Times New Roman" w:cs="Times New Roman"/>
          <w:sz w:val="24"/>
        </w:rPr>
        <w:t>En las siguientes páginas, definiremos una serie de necesidades suponiendo que vamos a necesitar administrar dispositivos móviles en el ámbito educativo.</w:t>
      </w:r>
    </w:p>
    <w:p w:rsidR="005C1190" w:rsidRDefault="00BE5CF2" w:rsidP="00D809A0">
      <w:pPr>
        <w:ind w:firstLine="708"/>
      </w:pPr>
      <w:r w:rsidRPr="00893892">
        <w:rPr>
          <w:rFonts w:ascii="Times New Roman" w:hAnsi="Times New Roman" w:cs="Times New Roman"/>
          <w:sz w:val="24"/>
        </w:rPr>
        <w:t>También compararemos las distintas soluciones existentes en el mercado y elegiremos la más adecuada, elaborando después un análisis exhaustivo de sus capacidades, así como ilustrando algunos ejemplos de uso en un centro educativo real.</w:t>
      </w:r>
      <w:r w:rsidR="005C1190">
        <w:br w:type="page"/>
      </w:r>
    </w:p>
    <w:p w:rsidR="005C1190" w:rsidRDefault="005C1190" w:rsidP="005C1190">
      <w:pPr>
        <w:pStyle w:val="Ttulo1"/>
      </w:pPr>
      <w:bookmarkStart w:id="2" w:name="_Toc452333240"/>
      <w:r>
        <w:lastRenderedPageBreak/>
        <w:t>Objetivos</w:t>
      </w:r>
      <w:bookmarkEnd w:id="2"/>
    </w:p>
    <w:p w:rsidR="00D809A0" w:rsidRPr="00893892" w:rsidRDefault="00D809A0" w:rsidP="007D2FDC">
      <w:pPr>
        <w:ind w:firstLine="360"/>
        <w:rPr>
          <w:rFonts w:ascii="Times New Roman" w:hAnsi="Times New Roman" w:cs="Times New Roman"/>
          <w:sz w:val="24"/>
        </w:rPr>
      </w:pPr>
      <w:r w:rsidRPr="00893892">
        <w:rPr>
          <w:rFonts w:ascii="Times New Roman" w:hAnsi="Times New Roman" w:cs="Times New Roman"/>
          <w:sz w:val="24"/>
        </w:rPr>
        <w:t>A continuación definiremos los objetivos que el software elegido tendrá que satisfacer, nos centraremos en el control de contenidos, la seguridad y la posibilidad de gestionar usuarios con distintos roles.</w:t>
      </w:r>
    </w:p>
    <w:p w:rsidR="00D809A0" w:rsidRPr="00893892" w:rsidRDefault="00D809A0" w:rsidP="00D809A0">
      <w:pPr>
        <w:pStyle w:val="Prrafodelista"/>
        <w:numPr>
          <w:ilvl w:val="0"/>
          <w:numId w:val="2"/>
        </w:numPr>
        <w:rPr>
          <w:rFonts w:ascii="Times New Roman" w:eastAsiaTheme="majorEastAsia" w:hAnsi="Times New Roman" w:cs="Times New Roman"/>
          <w:color w:val="2E74B5" w:themeColor="accent1" w:themeShade="BF"/>
          <w:sz w:val="36"/>
          <w:szCs w:val="32"/>
        </w:rPr>
      </w:pPr>
      <w:r w:rsidRPr="00893892">
        <w:rPr>
          <w:rFonts w:ascii="Times New Roman" w:hAnsi="Times New Roman" w:cs="Times New Roman"/>
          <w:sz w:val="24"/>
        </w:rPr>
        <w:t xml:space="preserve">Usuarios y roles. La solución elegida tendrá que ser capaz de gestionar múltiples usuarios, asociados o no a un dispositivo con distintos permisos según rol. Como mínimo necesitaremos tres roles: </w:t>
      </w:r>
      <w:r w:rsidRPr="00893892">
        <w:rPr>
          <w:rFonts w:ascii="Times New Roman" w:hAnsi="Times New Roman" w:cs="Times New Roman"/>
          <w:b/>
          <w:sz w:val="24"/>
        </w:rPr>
        <w:t>Alumno, Profesor y Administrador.</w:t>
      </w:r>
    </w:p>
    <w:p w:rsidR="00D809A0" w:rsidRPr="00893892" w:rsidRDefault="00D809A0" w:rsidP="00D809A0">
      <w:pPr>
        <w:pStyle w:val="Prrafodelista"/>
        <w:numPr>
          <w:ilvl w:val="0"/>
          <w:numId w:val="2"/>
        </w:numPr>
        <w:rPr>
          <w:rFonts w:ascii="Times New Roman" w:eastAsiaTheme="majorEastAsia" w:hAnsi="Times New Roman" w:cs="Times New Roman"/>
          <w:color w:val="2E74B5" w:themeColor="accent1" w:themeShade="BF"/>
          <w:sz w:val="36"/>
          <w:szCs w:val="32"/>
        </w:rPr>
      </w:pPr>
      <w:r w:rsidRPr="00893892">
        <w:rPr>
          <w:rFonts w:ascii="Times New Roman" w:hAnsi="Times New Roman" w:cs="Times New Roman"/>
          <w:sz w:val="24"/>
        </w:rPr>
        <w:t xml:space="preserve">Gestión remota del dispositivo. Actualizaciones de software, bloqueo de pantalla, cambio de contraseña, instalación remota y masiva de aplicaciones,  reestablecer a valores de </w:t>
      </w:r>
      <w:proofErr w:type="spellStart"/>
      <w:r w:rsidRPr="00893892">
        <w:rPr>
          <w:rFonts w:ascii="Times New Roman" w:hAnsi="Times New Roman" w:cs="Times New Roman"/>
          <w:sz w:val="24"/>
        </w:rPr>
        <w:t>fácbrica</w:t>
      </w:r>
      <w:proofErr w:type="spellEnd"/>
      <w:r w:rsidRPr="00893892">
        <w:rPr>
          <w:rFonts w:ascii="Times New Roman" w:hAnsi="Times New Roman" w:cs="Times New Roman"/>
          <w:sz w:val="24"/>
        </w:rPr>
        <w:t>, etc...</w:t>
      </w:r>
    </w:p>
    <w:p w:rsidR="00D809A0" w:rsidRPr="00893892" w:rsidRDefault="00D809A0" w:rsidP="00D809A0">
      <w:pPr>
        <w:pStyle w:val="Prrafodelista"/>
        <w:numPr>
          <w:ilvl w:val="0"/>
          <w:numId w:val="2"/>
        </w:numPr>
        <w:rPr>
          <w:rFonts w:ascii="Times New Roman" w:eastAsiaTheme="majorEastAsia" w:hAnsi="Times New Roman" w:cs="Times New Roman"/>
          <w:color w:val="2E74B5" w:themeColor="accent1" w:themeShade="BF"/>
          <w:sz w:val="36"/>
          <w:szCs w:val="32"/>
        </w:rPr>
      </w:pPr>
      <w:r w:rsidRPr="00893892">
        <w:rPr>
          <w:rFonts w:ascii="Times New Roman" w:hAnsi="Times New Roman" w:cs="Times New Roman"/>
          <w:sz w:val="24"/>
        </w:rPr>
        <w:t xml:space="preserve">Monitorización. Informes de aplicaciones instaladas, ubicación del dispositivo, estado (batería, almacenamiento, </w:t>
      </w:r>
      <w:proofErr w:type="spellStart"/>
      <w:r w:rsidRPr="00893892">
        <w:rPr>
          <w:rFonts w:ascii="Times New Roman" w:hAnsi="Times New Roman" w:cs="Times New Roman"/>
          <w:sz w:val="24"/>
        </w:rPr>
        <w:t>encedido</w:t>
      </w:r>
      <w:proofErr w:type="spellEnd"/>
      <w:r w:rsidRPr="00893892">
        <w:rPr>
          <w:rFonts w:ascii="Times New Roman" w:hAnsi="Times New Roman" w:cs="Times New Roman"/>
          <w:sz w:val="24"/>
        </w:rPr>
        <w:t>/apagado), control de la navegación…</w:t>
      </w:r>
    </w:p>
    <w:p w:rsidR="007D2FDC" w:rsidRPr="007D2FDC" w:rsidRDefault="00D809A0" w:rsidP="007D2FDC">
      <w:pPr>
        <w:pStyle w:val="Prrafodelista"/>
        <w:numPr>
          <w:ilvl w:val="0"/>
          <w:numId w:val="2"/>
        </w:numPr>
        <w:rPr>
          <w:rFonts w:ascii="Times New Roman" w:eastAsiaTheme="majorEastAsia" w:hAnsi="Times New Roman" w:cs="Times New Roman"/>
          <w:color w:val="2E74B5" w:themeColor="accent1" w:themeShade="BF"/>
          <w:sz w:val="36"/>
          <w:szCs w:val="32"/>
        </w:rPr>
      </w:pPr>
      <w:r w:rsidRPr="00893892">
        <w:rPr>
          <w:rFonts w:ascii="Times New Roman" w:hAnsi="Times New Roman" w:cs="Times New Roman"/>
          <w:sz w:val="24"/>
        </w:rPr>
        <w:t>Seguridad. Detección de dispositivos modificados (</w:t>
      </w:r>
      <w:proofErr w:type="spellStart"/>
      <w:r w:rsidRPr="00893892">
        <w:rPr>
          <w:rFonts w:ascii="Times New Roman" w:hAnsi="Times New Roman" w:cs="Times New Roman"/>
          <w:sz w:val="24"/>
        </w:rPr>
        <w:t>root</w:t>
      </w:r>
      <w:proofErr w:type="spellEnd"/>
      <w:r w:rsidRPr="00893892">
        <w:rPr>
          <w:rFonts w:ascii="Times New Roman" w:hAnsi="Times New Roman" w:cs="Times New Roman"/>
          <w:sz w:val="24"/>
        </w:rPr>
        <w:t>/</w:t>
      </w:r>
      <w:proofErr w:type="spellStart"/>
      <w:r w:rsidRPr="00893892">
        <w:rPr>
          <w:rFonts w:ascii="Times New Roman" w:hAnsi="Times New Roman" w:cs="Times New Roman"/>
          <w:sz w:val="24"/>
        </w:rPr>
        <w:t>jailbreak</w:t>
      </w:r>
      <w:proofErr w:type="spellEnd"/>
      <w:r w:rsidRPr="00893892">
        <w:rPr>
          <w:rFonts w:ascii="Times New Roman" w:hAnsi="Times New Roman" w:cs="Times New Roman"/>
          <w:sz w:val="24"/>
        </w:rPr>
        <w:t>)</w:t>
      </w:r>
      <w:r w:rsidR="008A503D" w:rsidRPr="00893892">
        <w:rPr>
          <w:rFonts w:ascii="Times New Roman" w:hAnsi="Times New Roman" w:cs="Times New Roman"/>
          <w:sz w:val="24"/>
        </w:rPr>
        <w:t>, alertas en base a ubicación, software obsoleto y demás.</w:t>
      </w:r>
    </w:p>
    <w:p w:rsidR="007D2FDC" w:rsidRPr="007D2FDC" w:rsidRDefault="007D2FDC" w:rsidP="007D2FDC">
      <w:pPr>
        <w:pStyle w:val="Prrafodelista"/>
        <w:numPr>
          <w:ilvl w:val="0"/>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Compartir dispositivos. Puede darse el caso de que en una determinada clase haya más alumnos que dispositivos disponibles.</w:t>
      </w:r>
    </w:p>
    <w:p w:rsidR="007D2FDC" w:rsidRDefault="007D2FDC" w:rsidP="007D2FDC"/>
    <w:p w:rsidR="007D2FDC" w:rsidRDefault="007D2FDC" w:rsidP="007D2FDC">
      <w:pPr>
        <w:pStyle w:val="Ttulo2"/>
      </w:pPr>
      <w:bookmarkStart w:id="3" w:name="_Toc452333241"/>
      <w:r>
        <w:t>Usuarios y roles</w:t>
      </w:r>
      <w:bookmarkEnd w:id="3"/>
    </w:p>
    <w:p w:rsidR="007D2FDC" w:rsidRDefault="007D2FDC" w:rsidP="007D2FDC">
      <w:r>
        <w:tab/>
        <w:t>Tal y como hemos comentado, necesitaremos tres roles con capacidades distintas que procedemos a explicar:</w:t>
      </w:r>
    </w:p>
    <w:p w:rsidR="007D2FDC" w:rsidRPr="007D2FDC" w:rsidRDefault="007D2FDC" w:rsidP="007D2FDC">
      <w:pPr>
        <w:pStyle w:val="Prrafodelista"/>
        <w:numPr>
          <w:ilvl w:val="0"/>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Alumno. El alumno no debería tener acceso a ciertas características del dispositivo, así como cambiar ciertos ajustes o modificar los datos de otro alumno en caso de que el dispositivo sea compartido.</w:t>
      </w:r>
    </w:p>
    <w:p w:rsidR="007D2FDC" w:rsidRPr="007D2FDC" w:rsidRDefault="007D2FDC" w:rsidP="007D2FDC">
      <w:pPr>
        <w:pStyle w:val="Prrafodelista"/>
        <w:numPr>
          <w:ilvl w:val="0"/>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Profesor. El profesor debería ser capaz de:</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Bloquear / desbloquear dispositivos</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lastRenderedPageBreak/>
        <w:t xml:space="preserve">Enviar notificaciones </w:t>
      </w:r>
      <w:proofErr w:type="spellStart"/>
      <w:r>
        <w:rPr>
          <w:rFonts w:ascii="Times New Roman" w:hAnsi="Times New Roman" w:cs="Times New Roman"/>
          <w:sz w:val="24"/>
        </w:rPr>
        <w:t>Push</w:t>
      </w:r>
      <w:proofErr w:type="spellEnd"/>
      <w:r>
        <w:rPr>
          <w:rFonts w:ascii="Times New Roman" w:hAnsi="Times New Roman" w:cs="Times New Roman"/>
          <w:sz w:val="24"/>
        </w:rPr>
        <w:t xml:space="preserve"> a uno o varios alumnos (por ejemplo, mandar un enlace).</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 xml:space="preserve">Activar / desactivar y cambiar ajustes del dispositivo, como por ejemplo localización, conexión </w:t>
      </w:r>
      <w:proofErr w:type="spellStart"/>
      <w:r>
        <w:rPr>
          <w:rFonts w:ascii="Times New Roman" w:hAnsi="Times New Roman" w:cs="Times New Roman"/>
          <w:sz w:val="24"/>
        </w:rPr>
        <w:t>wifi</w:t>
      </w:r>
      <w:proofErr w:type="spellEnd"/>
      <w:r>
        <w:rPr>
          <w:rFonts w:ascii="Times New Roman" w:hAnsi="Times New Roman" w:cs="Times New Roman"/>
          <w:sz w:val="24"/>
        </w:rPr>
        <w:t>, etc…</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Restringir los contenidos disponibles, es decir, controlar la navegación web estableciendo listas blancas o negras, establecer las apps disponibles para descargar / usar, etc…</w:t>
      </w:r>
    </w:p>
    <w:p w:rsidR="007D2FDC" w:rsidRPr="007D2FDC" w:rsidRDefault="007D2FDC"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Monitorizar la actividad del dispositivo. Controlar el estado del dispositivo (apagado o encendido, ubicación, estado de la batería, almacenamiento, etc…)</w:t>
      </w:r>
    </w:p>
    <w:p w:rsidR="007D2FDC" w:rsidRPr="005A2AAB" w:rsidRDefault="005A2AAB"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Enviar archivos a los dispositivos.</w:t>
      </w:r>
    </w:p>
    <w:p w:rsidR="005A2AAB" w:rsidRPr="005A2AAB" w:rsidRDefault="005A2AAB"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Enviar mails de forma masiva a los alumnos.</w:t>
      </w:r>
    </w:p>
    <w:p w:rsidR="005A2AAB" w:rsidRPr="005A2AAB" w:rsidRDefault="005A2AAB"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Bloquear, cambiar la contraseña o borrar dispositivos.</w:t>
      </w:r>
    </w:p>
    <w:p w:rsidR="005A2AAB" w:rsidRPr="005A2AAB" w:rsidRDefault="005A2AAB" w:rsidP="007D2FDC">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Forzar la instalación de aplicaciones de forma remota.</w:t>
      </w:r>
    </w:p>
    <w:p w:rsidR="005A2AAB" w:rsidRPr="005A2AAB" w:rsidRDefault="005A2AAB" w:rsidP="005A2AAB">
      <w:pPr>
        <w:pStyle w:val="Prrafodelista"/>
        <w:numPr>
          <w:ilvl w:val="0"/>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Administrador. Además de todos los privilegios del profesor, el administrador además podrá:</w:t>
      </w:r>
    </w:p>
    <w:p w:rsidR="005A2AAB" w:rsidRPr="005A2AAB" w:rsidRDefault="005A2AAB" w:rsidP="005A2AAB">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Gestionar usuarios y permisos (tanto alumnos como profesores).</w:t>
      </w:r>
    </w:p>
    <w:p w:rsidR="005A2AAB" w:rsidRPr="005A2AAB" w:rsidRDefault="005A2AAB" w:rsidP="005A2AAB">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Añadir y eliminar dispositivos.</w:t>
      </w:r>
    </w:p>
    <w:p w:rsidR="005A2AAB" w:rsidRPr="005A2AAB" w:rsidRDefault="005A2AAB" w:rsidP="005A2AAB">
      <w:pPr>
        <w:pStyle w:val="Prrafodelista"/>
        <w:numPr>
          <w:ilvl w:val="1"/>
          <w:numId w:val="2"/>
        </w:numPr>
        <w:rPr>
          <w:rFonts w:ascii="Times New Roman" w:eastAsiaTheme="majorEastAsia" w:hAnsi="Times New Roman" w:cs="Times New Roman"/>
          <w:color w:val="2E74B5" w:themeColor="accent1" w:themeShade="BF"/>
          <w:sz w:val="36"/>
          <w:szCs w:val="32"/>
        </w:rPr>
      </w:pPr>
      <w:r>
        <w:rPr>
          <w:rFonts w:ascii="Times New Roman" w:hAnsi="Times New Roman" w:cs="Times New Roman"/>
          <w:sz w:val="24"/>
        </w:rPr>
        <w:t>Establecer políticas comunes a grupos de usuarios.</w:t>
      </w:r>
    </w:p>
    <w:p w:rsidR="005A2AAB" w:rsidRPr="005A2AAB" w:rsidRDefault="005A2AAB" w:rsidP="005A2AAB">
      <w:pPr>
        <w:pStyle w:val="Prrafodelista"/>
        <w:ind w:left="1440"/>
        <w:rPr>
          <w:rFonts w:ascii="Times New Roman" w:eastAsiaTheme="majorEastAsia" w:hAnsi="Times New Roman" w:cs="Times New Roman"/>
          <w:color w:val="2E74B5" w:themeColor="accent1" w:themeShade="BF"/>
          <w:sz w:val="36"/>
          <w:szCs w:val="32"/>
        </w:rPr>
      </w:pPr>
    </w:p>
    <w:p w:rsidR="005A2AAB" w:rsidRPr="00893892" w:rsidRDefault="005A2AAB" w:rsidP="005A2AAB"/>
    <w:p w:rsidR="005C1190" w:rsidRPr="007D2FDC" w:rsidRDefault="005C1190" w:rsidP="007D2FDC">
      <w:r>
        <w:br w:type="page"/>
      </w:r>
    </w:p>
    <w:p w:rsidR="005C1190" w:rsidRDefault="005C1190" w:rsidP="005C1190">
      <w:pPr>
        <w:pStyle w:val="Ttulo1"/>
      </w:pPr>
      <w:bookmarkStart w:id="4" w:name="_Toc452333242"/>
      <w:r>
        <w:lastRenderedPageBreak/>
        <w:t>Análisis del contexto</w:t>
      </w:r>
      <w:bookmarkEnd w:id="4"/>
    </w:p>
    <w:p w:rsidR="000C6E3F" w:rsidRPr="000C6E3F" w:rsidRDefault="000C6E3F" w:rsidP="000C6E3F">
      <w:pPr>
        <w:pStyle w:val="Ttulo2"/>
      </w:pPr>
      <w:bookmarkStart w:id="5" w:name="_Toc452333243"/>
      <w:r>
        <w:t>El auge de los dispositivos móviles</w:t>
      </w:r>
      <w:bookmarkEnd w:id="5"/>
    </w:p>
    <w:p w:rsidR="008A503D" w:rsidRPr="00893892" w:rsidRDefault="008A503D" w:rsidP="008A503D">
      <w:pPr>
        <w:ind w:firstLine="708"/>
        <w:rPr>
          <w:rFonts w:ascii="Times New Roman" w:hAnsi="Times New Roman" w:cs="Times New Roman"/>
          <w:sz w:val="24"/>
        </w:rPr>
      </w:pPr>
      <w:r w:rsidRPr="00893892">
        <w:rPr>
          <w:rFonts w:ascii="Times New Roman" w:hAnsi="Times New Roman" w:cs="Times New Roman"/>
          <w:sz w:val="24"/>
        </w:rPr>
        <w:t xml:space="preserve">Como ya hemos comentado antes, el auge de los dispositivos móviles ha transformado la sociedad, cambiándola de forma significativa en todos sus ámbitos, incluyendo el educativo. </w:t>
      </w:r>
    </w:p>
    <w:p w:rsidR="00F70EB4" w:rsidRPr="00893892" w:rsidRDefault="008A503D" w:rsidP="008A503D">
      <w:pPr>
        <w:ind w:firstLine="708"/>
        <w:rPr>
          <w:rFonts w:ascii="Times New Roman" w:hAnsi="Times New Roman" w:cs="Times New Roman"/>
          <w:sz w:val="24"/>
        </w:rPr>
      </w:pPr>
      <w:r w:rsidRPr="00893892">
        <w:rPr>
          <w:rFonts w:ascii="Times New Roman" w:hAnsi="Times New Roman" w:cs="Times New Roman"/>
          <w:sz w:val="24"/>
        </w:rPr>
        <w:t xml:space="preserve">Los dispositivos móviles nos permiten estar conectados de forma permanente, en cualquier parte, y esto nos ofrece gran cantidad de nuevas herramientas para docentes y alumnos. </w:t>
      </w:r>
      <w:r w:rsidR="00F70EB4" w:rsidRPr="00893892">
        <w:rPr>
          <w:rFonts w:ascii="Times New Roman" w:hAnsi="Times New Roman" w:cs="Times New Roman"/>
          <w:sz w:val="24"/>
        </w:rPr>
        <w:t>Para aprovechar todas estas nuevas herramientas cada vez más centros dotan a sus alumnos de dispositivos para uso durante las clases, de forma que el docente puede enriquecer la sesión con material interactivo y audiovisual. Del mismo modo, los alumnos pueden entregar ejercicios y colaborar e intercambiar información de forma inmediata.</w:t>
      </w:r>
    </w:p>
    <w:p w:rsidR="008A503D" w:rsidRPr="00893892" w:rsidRDefault="00F70EB4" w:rsidP="008A503D">
      <w:pPr>
        <w:ind w:firstLine="708"/>
        <w:rPr>
          <w:rFonts w:ascii="Times New Roman" w:hAnsi="Times New Roman" w:cs="Times New Roman"/>
          <w:sz w:val="24"/>
        </w:rPr>
      </w:pPr>
      <w:r w:rsidRPr="00893892">
        <w:rPr>
          <w:rFonts w:ascii="Times New Roman" w:hAnsi="Times New Roman" w:cs="Times New Roman"/>
          <w:sz w:val="24"/>
        </w:rPr>
        <w:t>Esta nueva situación nos plantea la necesidad de que exista un control y monitorización de todos los dispositivos, sin olvidar la gestión remota; ya que gestionar de forma individual los dispositivos sería ineficiente además de una pesadilla logística.</w:t>
      </w:r>
    </w:p>
    <w:p w:rsidR="00893892" w:rsidRDefault="00F70EB4" w:rsidP="00893892">
      <w:pPr>
        <w:keepNext/>
        <w:ind w:firstLine="708"/>
      </w:pPr>
      <w:r w:rsidRPr="00893892">
        <w:rPr>
          <w:rFonts w:ascii="Times New Roman" w:hAnsi="Times New Roman" w:cs="Times New Roman"/>
          <w:sz w:val="24"/>
        </w:rPr>
        <w:t xml:space="preserve">Al igual que ocurre con otros dispositivos, como </w:t>
      </w:r>
      <w:proofErr w:type="spellStart"/>
      <w:r w:rsidRPr="00893892">
        <w:rPr>
          <w:rFonts w:ascii="Times New Roman" w:hAnsi="Times New Roman" w:cs="Times New Roman"/>
          <w:sz w:val="24"/>
        </w:rPr>
        <w:t>PC’s</w:t>
      </w:r>
      <w:proofErr w:type="spellEnd"/>
      <w:r w:rsidRPr="00893892">
        <w:rPr>
          <w:rFonts w:ascii="Times New Roman" w:hAnsi="Times New Roman" w:cs="Times New Roman"/>
          <w:sz w:val="24"/>
        </w:rPr>
        <w:t xml:space="preserve"> y portátiles, la aproximación más eficiente será la de disponer de un software que nos permita llevar a cabo las tareas de administración  y gestión de forma centralizada y homogénea para los dispositivos móviles independientemente de su plataforma, versión y hardware.</w:t>
      </w:r>
      <w:r w:rsidR="00893892" w:rsidRPr="00893892">
        <w:rPr>
          <w:noProof/>
          <w:lang w:eastAsia="es-ES"/>
        </w:rPr>
        <w:t xml:space="preserve"> </w:t>
      </w:r>
      <w:r w:rsidR="00893892">
        <w:rPr>
          <w:noProof/>
          <w:lang w:eastAsia="es-ES"/>
        </w:rPr>
        <w:drawing>
          <wp:inline distT="0" distB="0" distL="0" distR="0" wp14:anchorId="4B50FB09" wp14:editId="7CBB5392">
            <wp:extent cx="4838700" cy="23710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cimiento moviles y tablets.jpg"/>
                    <pic:cNvPicPr/>
                  </pic:nvPicPr>
                  <pic:blipFill>
                    <a:blip r:embed="rId8">
                      <a:extLst>
                        <a:ext uri="{28A0092B-C50C-407E-A947-70E740481C1C}">
                          <a14:useLocalDpi xmlns:a14="http://schemas.microsoft.com/office/drawing/2010/main" val="0"/>
                        </a:ext>
                      </a:extLst>
                    </a:blip>
                    <a:stretch>
                      <a:fillRect/>
                    </a:stretch>
                  </pic:blipFill>
                  <pic:spPr>
                    <a:xfrm>
                      <a:off x="0" y="0"/>
                      <a:ext cx="4845497" cy="2374412"/>
                    </a:xfrm>
                    <a:prstGeom prst="rect">
                      <a:avLst/>
                    </a:prstGeom>
                  </pic:spPr>
                </pic:pic>
              </a:graphicData>
            </a:graphic>
          </wp:inline>
        </w:drawing>
      </w:r>
    </w:p>
    <w:p w:rsidR="000C6E3F" w:rsidRPr="00BA4564" w:rsidRDefault="00893892" w:rsidP="00BA4564">
      <w:pPr>
        <w:pStyle w:val="Descripcin"/>
        <w:jc w:val="center"/>
        <w:rPr>
          <w:rFonts w:ascii="Times New Roman" w:hAnsi="Times New Roman" w:cs="Times New Roman"/>
          <w:sz w:val="24"/>
        </w:rPr>
      </w:pPr>
      <w:r>
        <w:t xml:space="preserve">Figura </w:t>
      </w:r>
      <w:fldSimple w:instr=" SEQ Ilustración \* ARABIC ">
        <w:r w:rsidR="00A90D07">
          <w:rPr>
            <w:noProof/>
          </w:rPr>
          <w:t>1</w:t>
        </w:r>
      </w:fldSimple>
      <w:r>
        <w:t xml:space="preserve">. Crecimiento de </w:t>
      </w:r>
      <w:proofErr w:type="spellStart"/>
      <w:r>
        <w:t>smartphones</w:t>
      </w:r>
      <w:proofErr w:type="spellEnd"/>
      <w:r>
        <w:t xml:space="preserve"> y </w:t>
      </w:r>
      <w:proofErr w:type="spellStart"/>
      <w:r>
        <w:t>tablets</w:t>
      </w:r>
      <w:proofErr w:type="spellEnd"/>
      <w:r>
        <w:t xml:space="preserve"> de 2007 a 2013</w:t>
      </w:r>
    </w:p>
    <w:p w:rsidR="005C1190" w:rsidRDefault="000C6E3F" w:rsidP="000C6E3F">
      <w:pPr>
        <w:pStyle w:val="Ttulo2"/>
      </w:pPr>
      <w:bookmarkStart w:id="6" w:name="_Toc452333244"/>
      <w:r>
        <w:lastRenderedPageBreak/>
        <w:t>Estado del mercado</w:t>
      </w:r>
      <w:bookmarkEnd w:id="6"/>
    </w:p>
    <w:p w:rsidR="000C6E3F" w:rsidRPr="00893892" w:rsidRDefault="000C6E3F" w:rsidP="000C6E3F">
      <w:pPr>
        <w:rPr>
          <w:rFonts w:ascii="Times New Roman" w:hAnsi="Times New Roman" w:cs="Times New Roman"/>
          <w:sz w:val="24"/>
        </w:rPr>
      </w:pPr>
      <w:r>
        <w:tab/>
      </w:r>
      <w:r w:rsidRPr="00893892">
        <w:rPr>
          <w:rFonts w:ascii="Times New Roman" w:hAnsi="Times New Roman" w:cs="Times New Roman"/>
          <w:sz w:val="24"/>
        </w:rPr>
        <w:t>A fin de tener los criterios adecuados  a la hora de seleccionar la solución que más se ajuste a nuestras necesidades, primero estudiaremos cuáles son las plataformas más extendidas en nuestro país, ya que las plataformas más utilizadas gozarán de más software disponible, soporte y conocimiento del usuario.</w:t>
      </w:r>
    </w:p>
    <w:p w:rsidR="000C6E3F" w:rsidRDefault="000C6E3F" w:rsidP="000C6E3F">
      <w:pPr>
        <w:pStyle w:val="Ttulo3"/>
      </w:pPr>
      <w:bookmarkStart w:id="7" w:name="_Toc452333245"/>
      <w:r>
        <w:t>Sistemas Operativos más usados en España</w:t>
      </w:r>
      <w:bookmarkEnd w:id="7"/>
    </w:p>
    <w:p w:rsidR="000C6E3F" w:rsidRDefault="000C6E3F" w:rsidP="000C6E3F">
      <w:pPr>
        <w:keepNext/>
        <w:jc w:val="center"/>
      </w:pPr>
      <w:r>
        <w:rPr>
          <w:noProof/>
          <w:lang w:eastAsia="es-ES"/>
        </w:rPr>
        <w:drawing>
          <wp:inline distT="0" distB="0" distL="0" distR="0" wp14:anchorId="207C79A4" wp14:editId="625343C5">
            <wp:extent cx="3946346" cy="3095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uota mercado ios android.jpg"/>
                    <pic:cNvPicPr/>
                  </pic:nvPicPr>
                  <pic:blipFill>
                    <a:blip r:embed="rId9">
                      <a:extLst>
                        <a:ext uri="{28A0092B-C50C-407E-A947-70E740481C1C}">
                          <a14:useLocalDpi xmlns:a14="http://schemas.microsoft.com/office/drawing/2010/main" val="0"/>
                        </a:ext>
                      </a:extLst>
                    </a:blip>
                    <a:stretch>
                      <a:fillRect/>
                    </a:stretch>
                  </pic:blipFill>
                  <pic:spPr>
                    <a:xfrm>
                      <a:off x="0" y="0"/>
                      <a:ext cx="3970007" cy="3114185"/>
                    </a:xfrm>
                    <a:prstGeom prst="rect">
                      <a:avLst/>
                    </a:prstGeom>
                  </pic:spPr>
                </pic:pic>
              </a:graphicData>
            </a:graphic>
          </wp:inline>
        </w:drawing>
      </w:r>
    </w:p>
    <w:p w:rsidR="000C6E3F" w:rsidRPr="000C6E3F" w:rsidRDefault="00F61804" w:rsidP="000C6E3F">
      <w:pPr>
        <w:pStyle w:val="Descripcin"/>
        <w:jc w:val="center"/>
      </w:pPr>
      <w:r>
        <w:t>Figura 2</w:t>
      </w:r>
      <w:r w:rsidR="000C6E3F">
        <w:t>. Cuota de mercado en España.</w:t>
      </w:r>
    </w:p>
    <w:p w:rsidR="000C6E3F" w:rsidRPr="00893892" w:rsidRDefault="000C6E3F" w:rsidP="00BA4564">
      <w:pPr>
        <w:ind w:firstLine="708"/>
        <w:rPr>
          <w:rFonts w:ascii="Times New Roman" w:hAnsi="Times New Roman" w:cs="Times New Roman"/>
          <w:sz w:val="24"/>
        </w:rPr>
      </w:pPr>
      <w:r w:rsidRPr="00893892">
        <w:rPr>
          <w:rFonts w:ascii="Times New Roman" w:hAnsi="Times New Roman" w:cs="Times New Roman"/>
          <w:sz w:val="24"/>
        </w:rPr>
        <w:t>Como se puede apreciar, en nuestro país el Sistema Operativo dominante es Android, seguido muy de lejos por iOS, esto debe a una mayor cantidad de dispositivos Android existentes en el mercado y a otros factores que no comentaremos por alejarse demasiado del ámbito de nuestro proyecto.</w:t>
      </w:r>
    </w:p>
    <w:p w:rsidR="000C6E3F" w:rsidRPr="00893892" w:rsidRDefault="000C6E3F" w:rsidP="000C6E3F">
      <w:pPr>
        <w:rPr>
          <w:rFonts w:ascii="Times New Roman" w:hAnsi="Times New Roman" w:cs="Times New Roman"/>
          <w:sz w:val="24"/>
        </w:rPr>
      </w:pPr>
      <w:r w:rsidRPr="00893892">
        <w:rPr>
          <w:rFonts w:ascii="Times New Roman" w:hAnsi="Times New Roman" w:cs="Times New Roman"/>
          <w:sz w:val="24"/>
        </w:rPr>
        <w:t xml:space="preserve">En cualquier caso, entre los dos principales </w:t>
      </w:r>
      <w:proofErr w:type="spellStart"/>
      <w:r w:rsidRPr="00893892">
        <w:rPr>
          <w:rFonts w:ascii="Times New Roman" w:hAnsi="Times New Roman" w:cs="Times New Roman"/>
          <w:sz w:val="24"/>
        </w:rPr>
        <w:t>SO’s</w:t>
      </w:r>
      <w:proofErr w:type="spellEnd"/>
      <w:r w:rsidRPr="00893892">
        <w:rPr>
          <w:rFonts w:ascii="Times New Roman" w:hAnsi="Times New Roman" w:cs="Times New Roman"/>
          <w:sz w:val="24"/>
        </w:rPr>
        <w:t xml:space="preserve"> suman un 96.3% de cuota de mercado, por lo que podemos descartar los demás por ser irrelevantes.</w:t>
      </w:r>
    </w:p>
    <w:p w:rsidR="000C6E3F" w:rsidRDefault="000C6E3F" w:rsidP="000C6E3F"/>
    <w:p w:rsidR="00F61804" w:rsidRDefault="00F61804" w:rsidP="000C6E3F"/>
    <w:p w:rsidR="00F61804" w:rsidRDefault="00F61804" w:rsidP="000C6E3F"/>
    <w:p w:rsidR="00F61804" w:rsidRPr="000C6E3F" w:rsidRDefault="00F61804" w:rsidP="000C6E3F"/>
    <w:p w:rsidR="005C1190" w:rsidRDefault="005C1190" w:rsidP="005C1190">
      <w:pPr>
        <w:pStyle w:val="Ttulo1"/>
      </w:pPr>
      <w:bookmarkStart w:id="8" w:name="_Toc452333246"/>
      <w:r>
        <w:lastRenderedPageBreak/>
        <w:t>Desarrollo del contenido</w:t>
      </w:r>
      <w:bookmarkEnd w:id="8"/>
    </w:p>
    <w:p w:rsidR="00F61804" w:rsidRPr="00893892" w:rsidRDefault="00F61804" w:rsidP="00F61804">
      <w:pPr>
        <w:rPr>
          <w:rFonts w:ascii="Times New Roman" w:hAnsi="Times New Roman" w:cs="Times New Roman"/>
          <w:sz w:val="24"/>
        </w:rPr>
      </w:pPr>
      <w:r w:rsidRPr="00893892">
        <w:rPr>
          <w:rFonts w:ascii="Times New Roman" w:hAnsi="Times New Roman" w:cs="Times New Roman"/>
          <w:sz w:val="24"/>
        </w:rPr>
        <w:t>Como ya hemos comentado, el objetivo de este proyecto es comparar y evaluar las distintas soluciones que existen y elegir la más adecuada a los objetivos planteados.</w:t>
      </w:r>
    </w:p>
    <w:p w:rsidR="00F61804" w:rsidRPr="00893892" w:rsidRDefault="00F61804" w:rsidP="00F61804">
      <w:pPr>
        <w:rPr>
          <w:rFonts w:ascii="Times New Roman" w:hAnsi="Times New Roman" w:cs="Times New Roman"/>
          <w:sz w:val="24"/>
        </w:rPr>
      </w:pPr>
      <w:r w:rsidRPr="00893892">
        <w:rPr>
          <w:rFonts w:ascii="Times New Roman" w:hAnsi="Times New Roman" w:cs="Times New Roman"/>
          <w:sz w:val="24"/>
        </w:rPr>
        <w:t>Para esto hemos elegido varios candidatos que seleccionamos tras una primera búsqueda y filtrado de este tipo de software.</w:t>
      </w:r>
    </w:p>
    <w:p w:rsidR="00F61804" w:rsidRDefault="00F61804" w:rsidP="00F61804">
      <w:pPr>
        <w:pStyle w:val="Ttulo2"/>
      </w:pPr>
    </w:p>
    <w:p w:rsidR="00F61804" w:rsidRDefault="00F61804" w:rsidP="00F61804"/>
    <w:p w:rsidR="00F61804" w:rsidRDefault="00F61804" w:rsidP="00F61804">
      <w:pPr>
        <w:pStyle w:val="Ttulo2"/>
      </w:pPr>
      <w:bookmarkStart w:id="9" w:name="_Toc452333247"/>
      <w:proofErr w:type="spellStart"/>
      <w:r>
        <w:t>Airwatch</w:t>
      </w:r>
      <w:bookmarkEnd w:id="9"/>
      <w:proofErr w:type="spellEnd"/>
    </w:p>
    <w:p w:rsidR="00EA46C1" w:rsidRDefault="00EA46C1" w:rsidP="00EA46C1"/>
    <w:p w:rsidR="00EA46C1" w:rsidRPr="00893892" w:rsidRDefault="00EA46C1" w:rsidP="00EA46C1">
      <w:pPr>
        <w:ind w:firstLine="708"/>
        <w:rPr>
          <w:rFonts w:ascii="Times New Roman" w:hAnsi="Times New Roman" w:cs="Times New Roman"/>
          <w:sz w:val="24"/>
        </w:rPr>
      </w:pPr>
      <w:proofErr w:type="spellStart"/>
      <w:r w:rsidRPr="00893892">
        <w:rPr>
          <w:rFonts w:ascii="Times New Roman" w:hAnsi="Times New Roman" w:cs="Times New Roman"/>
          <w:b/>
          <w:sz w:val="24"/>
        </w:rPr>
        <w:t>Airwatch</w:t>
      </w:r>
      <w:proofErr w:type="spellEnd"/>
      <w:r w:rsidRPr="00893892">
        <w:rPr>
          <w:rFonts w:ascii="Times New Roman" w:hAnsi="Times New Roman" w:cs="Times New Roman"/>
          <w:b/>
          <w:sz w:val="24"/>
        </w:rPr>
        <w:t xml:space="preserve"> </w:t>
      </w:r>
      <w:r w:rsidRPr="00893892">
        <w:rPr>
          <w:rFonts w:ascii="Times New Roman" w:hAnsi="Times New Roman" w:cs="Times New Roman"/>
          <w:sz w:val="24"/>
        </w:rPr>
        <w:t>es una solución ofrecida por VMWare. Sin  duda es una de las más utilizadas y conocidas. Aparece en los primeros resultados de búsqueda de este tipo de software y es mencionado en prácticamente todos los artículos que hablan del tema. Es propiedad de una de las grandes empresas del sector, por lo que podemos decir que se trata de un proyecto que inspira estabilidad y la seguridad de tener a todo un gigante tecnológico detrás.</w:t>
      </w:r>
    </w:p>
    <w:p w:rsidR="00EA46C1" w:rsidRDefault="00EA46C1" w:rsidP="00EA46C1">
      <w:pPr>
        <w:pStyle w:val="Ttulo2"/>
      </w:pPr>
      <w:bookmarkStart w:id="10" w:name="_Toc452333248"/>
      <w:r>
        <w:t>Precios y licencias</w:t>
      </w:r>
      <w:bookmarkEnd w:id="10"/>
    </w:p>
    <w:p w:rsidR="00EA46C1" w:rsidRPr="00893892" w:rsidRDefault="00EA46C1" w:rsidP="00EA46C1">
      <w:pPr>
        <w:rPr>
          <w:rFonts w:ascii="Times New Roman" w:hAnsi="Times New Roman" w:cs="Times New Roman"/>
        </w:rPr>
      </w:pPr>
      <w:r>
        <w:tab/>
      </w:r>
      <w:r w:rsidRPr="00893892">
        <w:rPr>
          <w:rFonts w:ascii="Times New Roman" w:hAnsi="Times New Roman" w:cs="Times New Roman"/>
          <w:sz w:val="24"/>
        </w:rPr>
        <w:t>Consta de una serie de modalidades o paquetes que incluyen distintos servicios dependiendo de las necesidades del cliente. Si desean conocerse sus precios puede visitarse el siguiente enlace:</w:t>
      </w:r>
    </w:p>
    <w:p w:rsidR="00EA46C1" w:rsidRDefault="006813D4" w:rsidP="00EA46C1">
      <w:pPr>
        <w:jc w:val="center"/>
      </w:pPr>
      <w:hyperlink r:id="rId10" w:history="1">
        <w:r w:rsidR="00EA46C1" w:rsidRPr="00EA46C1">
          <w:rPr>
            <w:rStyle w:val="Hipervnculo"/>
          </w:rPr>
          <w:t>Precios y paquetes</w:t>
        </w:r>
      </w:hyperlink>
    </w:p>
    <w:p w:rsidR="00EA46C1" w:rsidRPr="00893892" w:rsidRDefault="00EA46C1" w:rsidP="00EA46C1">
      <w:pPr>
        <w:rPr>
          <w:rFonts w:ascii="Times New Roman" w:hAnsi="Times New Roman" w:cs="Times New Roman"/>
          <w:sz w:val="24"/>
        </w:rPr>
      </w:pPr>
      <w:r w:rsidRPr="00893892">
        <w:rPr>
          <w:rFonts w:ascii="Times New Roman" w:hAnsi="Times New Roman" w:cs="Times New Roman"/>
          <w:sz w:val="24"/>
        </w:rPr>
        <w:t>Hay que resaltar que no consta con modalidad gratuita, aunque puede solicitarse una prueba gratuita de 30 días, para ello hay que rellenar un formulario y esperar a que un comercial se ponga en contacto (yo aún sigo esperando).</w:t>
      </w:r>
    </w:p>
    <w:p w:rsidR="00EA46C1" w:rsidRDefault="006813D4" w:rsidP="00EA46C1">
      <w:pPr>
        <w:jc w:val="center"/>
      </w:pPr>
      <w:hyperlink r:id="rId11" w:history="1">
        <w:r w:rsidR="00EA46C1" w:rsidRPr="00EA46C1">
          <w:rPr>
            <w:rStyle w:val="Hipervnculo"/>
          </w:rPr>
          <w:t>Prueba gratuita</w:t>
        </w:r>
      </w:hyperlink>
    </w:p>
    <w:p w:rsidR="00EA46C1" w:rsidRDefault="00EA46C1" w:rsidP="00EA46C1">
      <w:pPr>
        <w:jc w:val="center"/>
      </w:pPr>
    </w:p>
    <w:p w:rsidR="000313EE" w:rsidRDefault="000313EE" w:rsidP="00EA46C1">
      <w:pPr>
        <w:jc w:val="center"/>
      </w:pPr>
    </w:p>
    <w:p w:rsidR="000313EE" w:rsidRDefault="000313EE" w:rsidP="00EA46C1">
      <w:pPr>
        <w:jc w:val="center"/>
      </w:pPr>
    </w:p>
    <w:p w:rsidR="000313EE" w:rsidRDefault="000313EE" w:rsidP="00EA46C1">
      <w:pPr>
        <w:jc w:val="center"/>
      </w:pPr>
    </w:p>
    <w:p w:rsidR="000313EE" w:rsidRDefault="000313EE" w:rsidP="000313EE">
      <w:pPr>
        <w:pStyle w:val="Ttulo3"/>
      </w:pPr>
      <w:bookmarkStart w:id="11" w:name="_Toc452333249"/>
      <w:r>
        <w:lastRenderedPageBreak/>
        <w:t>Características</w:t>
      </w:r>
      <w:bookmarkEnd w:id="11"/>
    </w:p>
    <w:p w:rsidR="000313EE" w:rsidRPr="00893892" w:rsidRDefault="000313EE" w:rsidP="000313EE">
      <w:pPr>
        <w:pStyle w:val="Prrafodelista"/>
        <w:numPr>
          <w:ilvl w:val="0"/>
          <w:numId w:val="3"/>
        </w:numPr>
        <w:rPr>
          <w:rFonts w:ascii="Times New Roman" w:hAnsi="Times New Roman" w:cs="Times New Roman"/>
          <w:sz w:val="24"/>
        </w:rPr>
      </w:pPr>
      <w:r w:rsidRPr="00893892">
        <w:rPr>
          <w:rFonts w:ascii="Times New Roman" w:hAnsi="Times New Roman" w:cs="Times New Roman"/>
          <w:sz w:val="24"/>
        </w:rPr>
        <w:t xml:space="preserve">Permite gestionar todo tipo de dispositivos, no solo móviles. Desde </w:t>
      </w:r>
      <w:proofErr w:type="spellStart"/>
      <w:r w:rsidRPr="00893892">
        <w:rPr>
          <w:rFonts w:ascii="Times New Roman" w:hAnsi="Times New Roman" w:cs="Times New Roman"/>
          <w:sz w:val="24"/>
        </w:rPr>
        <w:t>PC’s</w:t>
      </w:r>
      <w:proofErr w:type="spellEnd"/>
      <w:r w:rsidRPr="00893892">
        <w:rPr>
          <w:rFonts w:ascii="Times New Roman" w:hAnsi="Times New Roman" w:cs="Times New Roman"/>
          <w:sz w:val="24"/>
        </w:rPr>
        <w:t xml:space="preserve"> a sistemas embebidos, máquinas industriales, etc…  Este punto no nos interesa demasiado realmente ya que sólo necesitaremos gestionar dispositivos móviles, y esta es una característica que comparten todas las soluciones MDM.</w:t>
      </w:r>
    </w:p>
    <w:p w:rsidR="000313EE" w:rsidRPr="00893892" w:rsidRDefault="000313EE" w:rsidP="000313EE">
      <w:pPr>
        <w:pStyle w:val="Prrafodelista"/>
        <w:numPr>
          <w:ilvl w:val="0"/>
          <w:numId w:val="3"/>
        </w:numPr>
        <w:rPr>
          <w:rFonts w:ascii="Times New Roman" w:hAnsi="Times New Roman" w:cs="Times New Roman"/>
          <w:sz w:val="24"/>
        </w:rPr>
      </w:pPr>
      <w:r w:rsidRPr="00893892">
        <w:rPr>
          <w:rFonts w:ascii="Times New Roman" w:hAnsi="Times New Roman" w:cs="Times New Roman"/>
          <w:sz w:val="24"/>
        </w:rPr>
        <w:t xml:space="preserve">Soporta prácticamente todos los </w:t>
      </w:r>
      <w:proofErr w:type="spellStart"/>
      <w:r w:rsidRPr="00893892">
        <w:rPr>
          <w:rFonts w:ascii="Times New Roman" w:hAnsi="Times New Roman" w:cs="Times New Roman"/>
          <w:sz w:val="24"/>
        </w:rPr>
        <w:t>SO’s</w:t>
      </w:r>
      <w:proofErr w:type="spellEnd"/>
      <w:r w:rsidRPr="00893892">
        <w:rPr>
          <w:rFonts w:ascii="Times New Roman" w:hAnsi="Times New Roman" w:cs="Times New Roman"/>
          <w:sz w:val="24"/>
        </w:rPr>
        <w:t xml:space="preserve"> existentes para dispositivos móviles: Android, iOS, Mac OS, </w:t>
      </w:r>
      <w:proofErr w:type="spellStart"/>
      <w:r w:rsidRPr="00893892">
        <w:rPr>
          <w:rFonts w:ascii="Times New Roman" w:hAnsi="Times New Roman" w:cs="Times New Roman"/>
          <w:sz w:val="24"/>
        </w:rPr>
        <w:t>Blackberry</w:t>
      </w:r>
      <w:proofErr w:type="spellEnd"/>
      <w:r w:rsidRPr="00893892">
        <w:rPr>
          <w:rFonts w:ascii="Times New Roman" w:hAnsi="Times New Roman" w:cs="Times New Roman"/>
          <w:sz w:val="24"/>
        </w:rPr>
        <w:t xml:space="preserve">, </w:t>
      </w:r>
      <w:proofErr w:type="spellStart"/>
      <w:r w:rsidRPr="00893892">
        <w:rPr>
          <w:rFonts w:ascii="Times New Roman" w:hAnsi="Times New Roman" w:cs="Times New Roman"/>
          <w:sz w:val="24"/>
        </w:rPr>
        <w:t>Symbian</w:t>
      </w:r>
      <w:proofErr w:type="spellEnd"/>
      <w:r w:rsidRPr="00893892">
        <w:rPr>
          <w:rFonts w:ascii="Times New Roman" w:hAnsi="Times New Roman" w:cs="Times New Roman"/>
          <w:sz w:val="24"/>
        </w:rPr>
        <w:t xml:space="preserve"> y Windows. Como se ha comentado antes, nos centraremos en iOS y Android.</w:t>
      </w:r>
    </w:p>
    <w:p w:rsidR="000313EE" w:rsidRPr="00893892" w:rsidRDefault="000313EE" w:rsidP="000313EE">
      <w:pPr>
        <w:pStyle w:val="Prrafodelista"/>
        <w:numPr>
          <w:ilvl w:val="0"/>
          <w:numId w:val="3"/>
        </w:numPr>
        <w:rPr>
          <w:rFonts w:ascii="Times New Roman" w:hAnsi="Times New Roman" w:cs="Times New Roman"/>
          <w:sz w:val="24"/>
        </w:rPr>
      </w:pPr>
      <w:r w:rsidRPr="00893892">
        <w:rPr>
          <w:rFonts w:ascii="Times New Roman" w:hAnsi="Times New Roman" w:cs="Times New Roman"/>
          <w:sz w:val="24"/>
        </w:rPr>
        <w:t>BYOD (Trae tu propio dispositivo). Permite administrar todo tipo de hardware, de forma que en una empresa cada trabajador utilice su móvil/Tablet personal pudiendo separar de forma segura sus datos, cuentas y archivos personales de las profesionales. Para ello cuenta con lo que llaman contenedores, mediante los cuales, podemos tener, por ejemplo, la cuenta de correo corporativa separada de nuestro correo personal, así como aplicaciones y archivos.</w:t>
      </w:r>
    </w:p>
    <w:p w:rsidR="000313EE" w:rsidRPr="00893892" w:rsidRDefault="000313EE" w:rsidP="000313EE">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t>Administración remota del dispositivo. Pueden programarse actualizaciones</w:t>
      </w:r>
      <w:r w:rsidR="00DB33E8" w:rsidRPr="00893892">
        <w:rPr>
          <w:rFonts w:ascii="Times New Roman" w:hAnsi="Times New Roman" w:cs="Times New Roman"/>
          <w:sz w:val="24"/>
          <w:szCs w:val="24"/>
        </w:rPr>
        <w:t xml:space="preserve"> masivas, instalar aplicaciones de forma remota, así como modificar ajustes en el dispositivo.</w:t>
      </w:r>
    </w:p>
    <w:p w:rsidR="00DB33E8" w:rsidRPr="00893892" w:rsidRDefault="00DB33E8" w:rsidP="000313EE">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t xml:space="preserve">Gestión de aplicaciones. Además de poder instalar de forma remota apps, puede configurarse una App Store empresarial donde publicar las aplicaciones de uso interno que serán utilizadas, sin necesidad de publicarlas en App </w:t>
      </w:r>
      <w:proofErr w:type="spellStart"/>
      <w:r w:rsidRPr="00893892">
        <w:rPr>
          <w:rFonts w:ascii="Times New Roman" w:hAnsi="Times New Roman" w:cs="Times New Roman"/>
          <w:sz w:val="24"/>
          <w:szCs w:val="24"/>
        </w:rPr>
        <w:t>Sotre</w:t>
      </w:r>
      <w:proofErr w:type="spellEnd"/>
      <w:r w:rsidRPr="00893892">
        <w:rPr>
          <w:rFonts w:ascii="Times New Roman" w:hAnsi="Times New Roman" w:cs="Times New Roman"/>
          <w:sz w:val="24"/>
          <w:szCs w:val="24"/>
        </w:rPr>
        <w:t xml:space="preserve"> oficiales.</w:t>
      </w:r>
    </w:p>
    <w:p w:rsidR="00DB33E8" w:rsidRDefault="00DB33E8" w:rsidP="00DB33E8">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t>Monitorización. Tendremos en tiempo real todo tipo de información referente a los dispositivos: batería, ubicación, versión de SO, aplicaciones instaladas… Así como definir alertas en base a estos valores. Por ejemplo, podemos definir un recinto mediante coordenadas GPS y configurar una alerta para que nos avise cuando un dispositivo sale de dicho perímetro. Otro punto importante es que podemos controlar la navegación, estableciendo listas negras/blancas acerca de las webs que se pueden visitar.</w:t>
      </w:r>
    </w:p>
    <w:p w:rsidR="00B40400" w:rsidRPr="00B40400" w:rsidRDefault="00B40400" w:rsidP="00B40400">
      <w:pPr>
        <w:rPr>
          <w:rFonts w:ascii="Times New Roman" w:hAnsi="Times New Roman" w:cs="Times New Roman"/>
          <w:sz w:val="24"/>
          <w:szCs w:val="24"/>
        </w:rPr>
      </w:pPr>
    </w:p>
    <w:p w:rsidR="00DB33E8" w:rsidRPr="00893892" w:rsidRDefault="00DB33E8" w:rsidP="00DB33E8">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lastRenderedPageBreak/>
        <w:t>Correo electrónico. Nos permitirá establecer unos ajustes para el cliente de correo electrónico comunes a todos los usuarios/grupos que queramos, de forma que si tenemos un servidor de correo propio en el centro, podemos configurar los dispositivos de forma casi inmediata todos a la vez.</w:t>
      </w:r>
    </w:p>
    <w:p w:rsidR="00DB33E8" w:rsidRPr="00B40400" w:rsidRDefault="00DB33E8" w:rsidP="00DB33E8">
      <w:pPr>
        <w:pStyle w:val="Prrafodelista"/>
        <w:numPr>
          <w:ilvl w:val="0"/>
          <w:numId w:val="3"/>
        </w:numPr>
        <w:rPr>
          <w:rFonts w:ascii="Times New Roman" w:hAnsi="Times New Roman" w:cs="Times New Roman"/>
          <w:sz w:val="24"/>
          <w:szCs w:val="24"/>
        </w:rPr>
      </w:pPr>
      <w:r w:rsidRPr="00893892">
        <w:rPr>
          <w:rFonts w:ascii="Times New Roman" w:hAnsi="Times New Roman" w:cs="Times New Roman"/>
          <w:sz w:val="24"/>
          <w:szCs w:val="24"/>
        </w:rPr>
        <w:t>Gestión de usuarios, políticas y roles. Como se comentó en el apartado de objetivos, necesitamos tipos de usuarios con permisos muy específicos. Con esta solución esto no será un problema, ya que permite configurar políticas comunes a los distintos grupos de usuarios que tengamos. De forma que podamos añadir/quitar permisos de forma granulada a nuestros usuarios.</w:t>
      </w:r>
    </w:p>
    <w:p w:rsidR="00FA46DE" w:rsidRDefault="00FA46DE" w:rsidP="00FA46DE">
      <w:pPr>
        <w:pStyle w:val="Ttulo3"/>
      </w:pPr>
      <w:bookmarkStart w:id="12" w:name="_Toc452333250"/>
      <w:r>
        <w:t>Método de instalación / despliegue</w:t>
      </w:r>
      <w:bookmarkEnd w:id="12"/>
    </w:p>
    <w:p w:rsidR="00FA46DE" w:rsidRPr="00893892" w:rsidRDefault="00FA46DE" w:rsidP="00FA46DE">
      <w:pPr>
        <w:rPr>
          <w:rFonts w:ascii="Times New Roman" w:hAnsi="Times New Roman" w:cs="Times New Roman"/>
          <w:sz w:val="24"/>
          <w:szCs w:val="24"/>
        </w:rPr>
      </w:pPr>
      <w:proofErr w:type="spellStart"/>
      <w:r w:rsidRPr="00893892">
        <w:rPr>
          <w:rFonts w:ascii="Times New Roman" w:hAnsi="Times New Roman" w:cs="Times New Roman"/>
          <w:sz w:val="24"/>
          <w:szCs w:val="24"/>
        </w:rPr>
        <w:t>Airwatch</w:t>
      </w:r>
      <w:proofErr w:type="spellEnd"/>
      <w:r w:rsidRPr="00893892">
        <w:rPr>
          <w:rFonts w:ascii="Times New Roman" w:hAnsi="Times New Roman" w:cs="Times New Roman"/>
          <w:sz w:val="24"/>
          <w:szCs w:val="24"/>
        </w:rPr>
        <w:t xml:space="preserve"> nos permite elegir entre dos modalidades, una basada en la nube, y otra en la sede:</w:t>
      </w:r>
    </w:p>
    <w:p w:rsidR="00FA46DE" w:rsidRPr="00893892" w:rsidRDefault="00FA46DE" w:rsidP="00FA46DE">
      <w:pPr>
        <w:pStyle w:val="Prrafodelista"/>
        <w:numPr>
          <w:ilvl w:val="0"/>
          <w:numId w:val="4"/>
        </w:numPr>
        <w:rPr>
          <w:rFonts w:ascii="Times New Roman" w:hAnsi="Times New Roman" w:cs="Times New Roman"/>
          <w:sz w:val="24"/>
          <w:szCs w:val="24"/>
        </w:rPr>
      </w:pPr>
      <w:r w:rsidRPr="00893892">
        <w:rPr>
          <w:rFonts w:ascii="Times New Roman" w:hAnsi="Times New Roman" w:cs="Times New Roman"/>
          <w:sz w:val="24"/>
          <w:szCs w:val="24"/>
        </w:rPr>
        <w:t xml:space="preserve">Distribución basada en la nube: </w:t>
      </w:r>
      <w:proofErr w:type="spellStart"/>
      <w:r w:rsidRPr="00893892">
        <w:rPr>
          <w:rFonts w:ascii="Times New Roman" w:hAnsi="Times New Roman" w:cs="Times New Roman"/>
          <w:sz w:val="24"/>
          <w:szCs w:val="24"/>
        </w:rPr>
        <w:t>Airwatch</w:t>
      </w:r>
      <w:proofErr w:type="spellEnd"/>
      <w:r w:rsidRPr="00893892">
        <w:rPr>
          <w:rFonts w:ascii="Times New Roman" w:hAnsi="Times New Roman" w:cs="Times New Roman"/>
          <w:sz w:val="24"/>
          <w:szCs w:val="24"/>
        </w:rPr>
        <w:t xml:space="preserve"> nos concederá unos credenciales mediante los cuales accederemos a un portal de administración </w:t>
      </w:r>
      <w:r w:rsidRPr="00893892">
        <w:rPr>
          <w:rFonts w:ascii="Times New Roman" w:hAnsi="Times New Roman" w:cs="Times New Roman"/>
          <w:b/>
          <w:sz w:val="24"/>
          <w:szCs w:val="24"/>
        </w:rPr>
        <w:t>alojado fuera de nuestros servidores</w:t>
      </w:r>
      <w:r w:rsidRPr="00893892">
        <w:rPr>
          <w:rFonts w:ascii="Times New Roman" w:hAnsi="Times New Roman" w:cs="Times New Roman"/>
          <w:sz w:val="24"/>
          <w:szCs w:val="24"/>
        </w:rPr>
        <w:t xml:space="preserve"> y desde el que administraremos todos los servicios.</w:t>
      </w:r>
    </w:p>
    <w:p w:rsidR="00FA46DE" w:rsidRPr="00B40400" w:rsidRDefault="00FA46DE" w:rsidP="00DB33E8">
      <w:pPr>
        <w:pStyle w:val="Prrafodelista"/>
        <w:numPr>
          <w:ilvl w:val="0"/>
          <w:numId w:val="4"/>
        </w:numPr>
        <w:rPr>
          <w:rFonts w:ascii="Times New Roman" w:hAnsi="Times New Roman" w:cs="Times New Roman"/>
          <w:sz w:val="24"/>
          <w:szCs w:val="24"/>
        </w:rPr>
      </w:pPr>
      <w:r w:rsidRPr="00893892">
        <w:rPr>
          <w:rFonts w:ascii="Times New Roman" w:hAnsi="Times New Roman" w:cs="Times New Roman"/>
          <w:sz w:val="24"/>
          <w:szCs w:val="24"/>
        </w:rPr>
        <w:t>En la sede: Se procederá a la descarga del software de servidor necesario y se desplegará en la red del centro.</w:t>
      </w:r>
    </w:p>
    <w:p w:rsidR="00DB33E8" w:rsidRDefault="00DB33E8" w:rsidP="00DB33E8">
      <w:pPr>
        <w:pStyle w:val="Ttulo3"/>
      </w:pPr>
      <w:bookmarkStart w:id="13" w:name="_Toc452333251"/>
      <w:r>
        <w:t>Conclusión</w:t>
      </w:r>
      <w:bookmarkEnd w:id="13"/>
    </w:p>
    <w:p w:rsidR="00DB33E8" w:rsidRPr="00893892" w:rsidRDefault="00DB33E8" w:rsidP="00DB33E8">
      <w:pPr>
        <w:rPr>
          <w:rFonts w:ascii="Times New Roman" w:hAnsi="Times New Roman" w:cs="Times New Roman"/>
          <w:sz w:val="24"/>
          <w:szCs w:val="24"/>
        </w:rPr>
      </w:pPr>
      <w:r>
        <w:tab/>
      </w:r>
      <w:r w:rsidRPr="00893892">
        <w:rPr>
          <w:rFonts w:ascii="Times New Roman" w:hAnsi="Times New Roman" w:cs="Times New Roman"/>
          <w:sz w:val="24"/>
          <w:szCs w:val="24"/>
        </w:rPr>
        <w:t xml:space="preserve">Estamos ante una completísima solución diseñada para el mundo </w:t>
      </w:r>
      <w:r w:rsidRPr="00893892">
        <w:rPr>
          <w:rFonts w:ascii="Times New Roman" w:hAnsi="Times New Roman" w:cs="Times New Roman"/>
          <w:b/>
          <w:sz w:val="24"/>
          <w:szCs w:val="24"/>
        </w:rPr>
        <w:t xml:space="preserve">corporativo </w:t>
      </w:r>
      <w:r w:rsidRPr="00893892">
        <w:rPr>
          <w:rFonts w:ascii="Times New Roman" w:hAnsi="Times New Roman" w:cs="Times New Roman"/>
          <w:sz w:val="24"/>
          <w:szCs w:val="24"/>
        </w:rPr>
        <w:t>ofrece muchísimas características que realmente no necesitamos, y carece de otras, debido a que no son necesarias en un entorno empresarial pero sí en uno educativo.</w:t>
      </w:r>
    </w:p>
    <w:p w:rsidR="00DB33E8" w:rsidRPr="00893892" w:rsidRDefault="00DB33E8" w:rsidP="00DB33E8">
      <w:pPr>
        <w:rPr>
          <w:rFonts w:ascii="Times New Roman" w:hAnsi="Times New Roman" w:cs="Times New Roman"/>
          <w:sz w:val="24"/>
          <w:szCs w:val="24"/>
        </w:rPr>
      </w:pPr>
      <w:r w:rsidRPr="00893892">
        <w:rPr>
          <w:rFonts w:ascii="Times New Roman" w:hAnsi="Times New Roman" w:cs="Times New Roman"/>
          <w:sz w:val="24"/>
          <w:szCs w:val="24"/>
        </w:rPr>
        <w:tab/>
        <w:t xml:space="preserve">Por tanto, aunque </w:t>
      </w:r>
      <w:r w:rsidR="00FA46DE" w:rsidRPr="00893892">
        <w:rPr>
          <w:rFonts w:ascii="Times New Roman" w:hAnsi="Times New Roman" w:cs="Times New Roman"/>
          <w:sz w:val="24"/>
          <w:szCs w:val="24"/>
        </w:rPr>
        <w:t xml:space="preserve">si bien podría adecuarse a nuestras necesidades, </w:t>
      </w:r>
      <w:proofErr w:type="spellStart"/>
      <w:r w:rsidR="00FA46DE" w:rsidRPr="00893892">
        <w:rPr>
          <w:rFonts w:ascii="Times New Roman" w:hAnsi="Times New Roman" w:cs="Times New Roman"/>
          <w:sz w:val="24"/>
          <w:szCs w:val="24"/>
        </w:rPr>
        <w:t>Airwatch</w:t>
      </w:r>
      <w:proofErr w:type="spellEnd"/>
      <w:r w:rsidR="00FA46DE" w:rsidRPr="00893892">
        <w:rPr>
          <w:rFonts w:ascii="Times New Roman" w:hAnsi="Times New Roman" w:cs="Times New Roman"/>
          <w:sz w:val="24"/>
          <w:szCs w:val="24"/>
        </w:rPr>
        <w:t xml:space="preserve"> no será la solución más eficiente.</w:t>
      </w:r>
    </w:p>
    <w:p w:rsidR="00EA46C1" w:rsidRDefault="00EA46C1" w:rsidP="00EA46C1">
      <w:r>
        <w:t xml:space="preserve"> </w:t>
      </w:r>
    </w:p>
    <w:p w:rsidR="00FA46DE" w:rsidRDefault="00FA46DE" w:rsidP="00EA46C1">
      <w:r>
        <w:rPr>
          <w:noProof/>
          <w:lang w:eastAsia="es-ES"/>
        </w:rPr>
        <w:drawing>
          <wp:anchor distT="0" distB="0" distL="114300" distR="114300" simplePos="0" relativeHeight="251661312" behindDoc="0" locked="0" layoutInCell="1" allowOverlap="1" wp14:anchorId="60B0E102" wp14:editId="7CB4F492">
            <wp:simplePos x="0" y="0"/>
            <wp:positionH relativeFrom="margin">
              <wp:align>center</wp:align>
            </wp:positionH>
            <wp:positionV relativeFrom="paragraph">
              <wp:posOffset>5715</wp:posOffset>
            </wp:positionV>
            <wp:extent cx="3456439" cy="1728220"/>
            <wp:effectExtent l="0" t="0" r="0" b="571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rwatch descartad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56439" cy="1728220"/>
                    </a:xfrm>
                    <a:prstGeom prst="rect">
                      <a:avLst/>
                    </a:prstGeom>
                  </pic:spPr>
                </pic:pic>
              </a:graphicData>
            </a:graphic>
          </wp:anchor>
        </w:drawing>
      </w:r>
    </w:p>
    <w:p w:rsidR="00FA46DE" w:rsidRDefault="00FA46DE" w:rsidP="00EA46C1"/>
    <w:p w:rsidR="00EA46C1" w:rsidRPr="00EA46C1" w:rsidRDefault="00EA46C1" w:rsidP="00EA46C1">
      <w:pPr>
        <w:ind w:firstLine="708"/>
      </w:pPr>
    </w:p>
    <w:p w:rsidR="00F61804" w:rsidRDefault="005C1190" w:rsidP="00F61804">
      <w:pPr>
        <w:jc w:val="both"/>
      </w:pPr>
      <w:r>
        <w:br w:type="page"/>
      </w:r>
    </w:p>
    <w:p w:rsidR="008661D3" w:rsidRDefault="008661D3" w:rsidP="008661D3">
      <w:pPr>
        <w:pStyle w:val="Ttulo2"/>
      </w:pPr>
      <w:bookmarkStart w:id="14" w:name="_Toc452333252"/>
      <w:proofErr w:type="spellStart"/>
      <w:r>
        <w:lastRenderedPageBreak/>
        <w:t>Spiceworks</w:t>
      </w:r>
      <w:bookmarkEnd w:id="14"/>
      <w:proofErr w:type="spellEnd"/>
    </w:p>
    <w:p w:rsidR="008661D3" w:rsidRPr="00893892" w:rsidRDefault="008661D3" w:rsidP="00C136E7">
      <w:pPr>
        <w:ind w:firstLine="708"/>
        <w:rPr>
          <w:rFonts w:ascii="Times New Roman" w:hAnsi="Times New Roman" w:cs="Times New Roman"/>
          <w:sz w:val="24"/>
          <w:szCs w:val="24"/>
        </w:rPr>
      </w:pPr>
      <w:proofErr w:type="spellStart"/>
      <w:r w:rsidRPr="00893892">
        <w:rPr>
          <w:rFonts w:ascii="Times New Roman" w:hAnsi="Times New Roman" w:cs="Times New Roman"/>
          <w:sz w:val="24"/>
          <w:szCs w:val="24"/>
        </w:rPr>
        <w:t>Spiceworks</w:t>
      </w:r>
      <w:proofErr w:type="spellEnd"/>
      <w:r w:rsidRPr="00893892">
        <w:rPr>
          <w:rFonts w:ascii="Times New Roman" w:hAnsi="Times New Roman" w:cs="Times New Roman"/>
          <w:sz w:val="24"/>
          <w:szCs w:val="24"/>
        </w:rPr>
        <w:t xml:space="preserve"> es una solución</w:t>
      </w:r>
      <w:r w:rsidR="00687A90" w:rsidRPr="00893892">
        <w:rPr>
          <w:rFonts w:ascii="Times New Roman" w:hAnsi="Times New Roman" w:cs="Times New Roman"/>
          <w:sz w:val="24"/>
          <w:szCs w:val="24"/>
        </w:rPr>
        <w:t xml:space="preserve"> basada en Ruby </w:t>
      </w:r>
      <w:proofErr w:type="spellStart"/>
      <w:r w:rsidR="00687A90" w:rsidRPr="00893892">
        <w:rPr>
          <w:rFonts w:ascii="Times New Roman" w:hAnsi="Times New Roman" w:cs="Times New Roman"/>
          <w:sz w:val="24"/>
          <w:szCs w:val="24"/>
        </w:rPr>
        <w:t>on</w:t>
      </w:r>
      <w:proofErr w:type="spellEnd"/>
      <w:r w:rsidR="00687A90" w:rsidRPr="00893892">
        <w:rPr>
          <w:rFonts w:ascii="Times New Roman" w:hAnsi="Times New Roman" w:cs="Times New Roman"/>
          <w:sz w:val="24"/>
          <w:szCs w:val="24"/>
        </w:rPr>
        <w:t xml:space="preserve"> </w:t>
      </w:r>
      <w:proofErr w:type="spellStart"/>
      <w:r w:rsidR="00687A90" w:rsidRPr="00893892">
        <w:rPr>
          <w:rFonts w:ascii="Times New Roman" w:hAnsi="Times New Roman" w:cs="Times New Roman"/>
          <w:sz w:val="24"/>
          <w:szCs w:val="24"/>
        </w:rPr>
        <w:t>Rails</w:t>
      </w:r>
      <w:proofErr w:type="spellEnd"/>
      <w:r w:rsidRPr="00893892">
        <w:rPr>
          <w:rFonts w:ascii="Times New Roman" w:hAnsi="Times New Roman" w:cs="Times New Roman"/>
          <w:sz w:val="24"/>
          <w:szCs w:val="24"/>
        </w:rPr>
        <w:t xml:space="preserve"> que pertenece a una empresa homónima con sede en Texas, EEUU. Además de ofrecer soluciones de software, es a su vez una inmensa red profesional orientada a nuevas tecnologías, lo que se traduce en una gran comunidad, soporte y documentación.</w:t>
      </w:r>
    </w:p>
    <w:p w:rsidR="00C136E7" w:rsidRDefault="00C136E7" w:rsidP="00113FE2">
      <w:pPr>
        <w:pStyle w:val="Ttulo3"/>
      </w:pPr>
      <w:bookmarkStart w:id="15" w:name="_Toc452333253"/>
      <w:r>
        <w:t>Precios y licencias</w:t>
      </w:r>
      <w:bookmarkEnd w:id="15"/>
    </w:p>
    <w:p w:rsidR="00C136E7" w:rsidRPr="00893892" w:rsidRDefault="00C136E7" w:rsidP="00C136E7">
      <w:pPr>
        <w:ind w:firstLine="708"/>
        <w:rPr>
          <w:rFonts w:ascii="Times New Roman" w:hAnsi="Times New Roman" w:cs="Times New Roman"/>
          <w:sz w:val="24"/>
        </w:rPr>
      </w:pPr>
      <w:r w:rsidRPr="00893892">
        <w:rPr>
          <w:rFonts w:ascii="Times New Roman" w:hAnsi="Times New Roman" w:cs="Times New Roman"/>
          <w:sz w:val="24"/>
        </w:rPr>
        <w:t xml:space="preserve">Al contrario que la solución de VMWare, el sistema de precios de </w:t>
      </w:r>
      <w:proofErr w:type="spellStart"/>
      <w:r w:rsidRPr="00893892">
        <w:rPr>
          <w:rFonts w:ascii="Times New Roman" w:hAnsi="Times New Roman" w:cs="Times New Roman"/>
          <w:sz w:val="24"/>
        </w:rPr>
        <w:t>Spiceworks</w:t>
      </w:r>
      <w:proofErr w:type="spellEnd"/>
      <w:r w:rsidRPr="00893892">
        <w:rPr>
          <w:rFonts w:ascii="Times New Roman" w:hAnsi="Times New Roman" w:cs="Times New Roman"/>
          <w:sz w:val="24"/>
        </w:rPr>
        <w:t xml:space="preserve"> es mucho más sencillo: tenemos dos modalidades a elegir, gratuita y Premium.</w:t>
      </w:r>
    </w:p>
    <w:p w:rsidR="00C136E7" w:rsidRPr="00893892" w:rsidRDefault="00C136E7" w:rsidP="00C136E7">
      <w:pPr>
        <w:ind w:firstLine="708"/>
        <w:rPr>
          <w:rFonts w:ascii="Times New Roman" w:hAnsi="Times New Roman" w:cs="Times New Roman"/>
          <w:sz w:val="24"/>
        </w:rPr>
      </w:pPr>
      <w:r w:rsidRPr="00893892">
        <w:rPr>
          <w:rFonts w:ascii="Times New Roman" w:hAnsi="Times New Roman" w:cs="Times New Roman"/>
          <w:sz w:val="24"/>
        </w:rPr>
        <w:t>La modalidad Premium tiene un precio fijo establecido por dispositivo, por lo que podemos asegurarnos de que los servicios contratados se ajustan a nuestras necesidades reales, o dicho de otra forma, que pagamos sólo lo justo y necesario, manteniendo la posibilidad de escalabilidad.</w:t>
      </w:r>
    </w:p>
    <w:p w:rsidR="00C136E7" w:rsidRPr="00893892" w:rsidRDefault="00C136E7" w:rsidP="00C136E7">
      <w:pPr>
        <w:ind w:firstLine="708"/>
        <w:rPr>
          <w:rFonts w:ascii="Times New Roman" w:hAnsi="Times New Roman" w:cs="Times New Roman"/>
          <w:sz w:val="24"/>
        </w:rPr>
      </w:pPr>
      <w:r w:rsidRPr="00893892">
        <w:rPr>
          <w:rFonts w:ascii="Times New Roman" w:hAnsi="Times New Roman" w:cs="Times New Roman"/>
          <w:sz w:val="24"/>
        </w:rPr>
        <w:t>La versión gratuita nos sirve para observar ligeramente las capacidades del software, aunque se encuentra muy limitada. No obstante, tenemos la posibilidad de solicitar una prueba gratuita de 30 días para asegurarnos de que las características Premium nos convencen. Otro punto a favor es que este proceso es totalmente automatizado, por lo que sólo es necesario rellenar un formulario para gozar de las ventajas Premium por un mes (sin esperar llamadas de comerciales).</w:t>
      </w:r>
    </w:p>
    <w:p w:rsidR="00687A90" w:rsidRDefault="006813D4" w:rsidP="00687A90">
      <w:pPr>
        <w:ind w:firstLine="708"/>
        <w:jc w:val="center"/>
      </w:pPr>
      <w:hyperlink r:id="rId13" w:anchor="pricing" w:history="1">
        <w:proofErr w:type="spellStart"/>
        <w:r w:rsidR="00627072" w:rsidRPr="00627072">
          <w:rPr>
            <w:rStyle w:val="Hipervnculo"/>
          </w:rPr>
          <w:t>Spiceworks</w:t>
        </w:r>
        <w:proofErr w:type="spellEnd"/>
        <w:r w:rsidR="00627072" w:rsidRPr="00627072">
          <w:rPr>
            <w:rStyle w:val="Hipervnculo"/>
          </w:rPr>
          <w:t xml:space="preserve"> - precios</w:t>
        </w:r>
      </w:hyperlink>
    </w:p>
    <w:p w:rsidR="00B40400" w:rsidRDefault="00B40400" w:rsidP="00113FE2">
      <w:pPr>
        <w:pStyle w:val="Ttulo3"/>
      </w:pPr>
    </w:p>
    <w:p w:rsidR="00C136E7" w:rsidRDefault="00113FE2" w:rsidP="00113FE2">
      <w:pPr>
        <w:pStyle w:val="Ttulo3"/>
      </w:pPr>
      <w:bookmarkStart w:id="16" w:name="_Toc452333254"/>
      <w:r>
        <w:t>Características</w:t>
      </w:r>
      <w:bookmarkEnd w:id="16"/>
    </w:p>
    <w:p w:rsidR="00113FE2" w:rsidRPr="0089389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 xml:space="preserve">Soporta todo tipo de </w:t>
      </w:r>
      <w:proofErr w:type="spellStart"/>
      <w:r w:rsidRPr="00893892">
        <w:rPr>
          <w:rFonts w:ascii="Times New Roman" w:hAnsi="Times New Roman" w:cs="Times New Roman"/>
          <w:sz w:val="24"/>
          <w:szCs w:val="24"/>
        </w:rPr>
        <w:t>tablets</w:t>
      </w:r>
      <w:proofErr w:type="spellEnd"/>
      <w:r w:rsidRPr="00893892">
        <w:rPr>
          <w:rFonts w:ascii="Times New Roman" w:hAnsi="Times New Roman" w:cs="Times New Roman"/>
          <w:sz w:val="24"/>
          <w:szCs w:val="24"/>
        </w:rPr>
        <w:t xml:space="preserve"> y móviles independientemente de su hardware.</w:t>
      </w:r>
    </w:p>
    <w:p w:rsidR="00113FE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 xml:space="preserve">En cuanto a plataformas soportadas, únicamente iOS, Android y Windows </w:t>
      </w:r>
      <w:proofErr w:type="spellStart"/>
      <w:r w:rsidRPr="00893892">
        <w:rPr>
          <w:rFonts w:ascii="Times New Roman" w:hAnsi="Times New Roman" w:cs="Times New Roman"/>
          <w:sz w:val="24"/>
          <w:szCs w:val="24"/>
        </w:rPr>
        <w:t>Phone</w:t>
      </w:r>
      <w:proofErr w:type="spellEnd"/>
      <w:r w:rsidRPr="00893892">
        <w:rPr>
          <w:rFonts w:ascii="Times New Roman" w:hAnsi="Times New Roman" w:cs="Times New Roman"/>
          <w:sz w:val="24"/>
          <w:szCs w:val="24"/>
        </w:rPr>
        <w:t>. Como ya hemos comentado, sólo nos interesan las dos primeras, de modo que por ahora nos vale.</w:t>
      </w:r>
    </w:p>
    <w:p w:rsidR="00B40400" w:rsidRDefault="00B40400" w:rsidP="00B40400">
      <w:pPr>
        <w:rPr>
          <w:rFonts w:ascii="Times New Roman" w:hAnsi="Times New Roman" w:cs="Times New Roman"/>
          <w:sz w:val="24"/>
          <w:szCs w:val="24"/>
        </w:rPr>
      </w:pPr>
    </w:p>
    <w:p w:rsidR="00B40400" w:rsidRDefault="00B40400" w:rsidP="00B40400">
      <w:pPr>
        <w:rPr>
          <w:rFonts w:ascii="Times New Roman" w:hAnsi="Times New Roman" w:cs="Times New Roman"/>
          <w:sz w:val="24"/>
          <w:szCs w:val="24"/>
        </w:rPr>
      </w:pPr>
    </w:p>
    <w:p w:rsidR="00B40400" w:rsidRDefault="00B40400" w:rsidP="00B40400">
      <w:pPr>
        <w:rPr>
          <w:rFonts w:ascii="Times New Roman" w:hAnsi="Times New Roman" w:cs="Times New Roman"/>
          <w:sz w:val="24"/>
          <w:szCs w:val="24"/>
        </w:rPr>
      </w:pPr>
    </w:p>
    <w:p w:rsidR="00B40400" w:rsidRPr="00B40400" w:rsidRDefault="00B40400" w:rsidP="00B40400">
      <w:pPr>
        <w:rPr>
          <w:rFonts w:ascii="Times New Roman" w:hAnsi="Times New Roman" w:cs="Times New Roman"/>
          <w:sz w:val="24"/>
          <w:szCs w:val="24"/>
        </w:rPr>
      </w:pPr>
    </w:p>
    <w:p w:rsidR="00B161A1" w:rsidRPr="0089389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lastRenderedPageBreak/>
        <w:t xml:space="preserve">No soporta compartimentación de las cuentas, datos y archivos. Es decir, si el dispositivo personal es gestionado desde el centro, sus datos, cuentas y aplicaciones personales se verán comprometidas ya que el administrador tendrá acceso a todo tipo de configuraciones del dispositivo. </w:t>
      </w:r>
      <w:r w:rsidR="00B161A1" w:rsidRPr="00893892">
        <w:rPr>
          <w:rFonts w:ascii="Times New Roman" w:hAnsi="Times New Roman" w:cs="Times New Roman"/>
          <w:sz w:val="24"/>
          <w:szCs w:val="24"/>
        </w:rPr>
        <w:t>No obstante, para el caso del email sí que ofrece compartimentación de forma que la cuenta corporativa (o en este caso del centro) nunca se vea “mezclada” con otras cuentas y archivos personales.</w:t>
      </w:r>
    </w:p>
    <w:p w:rsidR="00113FE2" w:rsidRPr="00893892" w:rsidRDefault="00113FE2" w:rsidP="00B161A1">
      <w:pPr>
        <w:pStyle w:val="Prrafodelista"/>
        <w:rPr>
          <w:rFonts w:ascii="Times New Roman" w:hAnsi="Times New Roman" w:cs="Times New Roman"/>
          <w:sz w:val="24"/>
          <w:szCs w:val="24"/>
        </w:rPr>
      </w:pPr>
      <w:r w:rsidRPr="00893892">
        <w:rPr>
          <w:rFonts w:ascii="Times New Roman" w:hAnsi="Times New Roman" w:cs="Times New Roman"/>
          <w:sz w:val="24"/>
          <w:szCs w:val="24"/>
        </w:rPr>
        <w:t>Por lo tanto, siempre que los dispositivos sean proporcionados por el centro, la solución será válida. De otro modo no.</w:t>
      </w:r>
    </w:p>
    <w:p w:rsidR="00113FE2" w:rsidRPr="0089389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 xml:space="preserve">Administración remota del dispositivo. Al igual que ocurre con </w:t>
      </w:r>
      <w:proofErr w:type="spellStart"/>
      <w:r w:rsidRPr="00893892">
        <w:rPr>
          <w:rFonts w:ascii="Times New Roman" w:hAnsi="Times New Roman" w:cs="Times New Roman"/>
          <w:sz w:val="24"/>
          <w:szCs w:val="24"/>
        </w:rPr>
        <w:t>Airwatch</w:t>
      </w:r>
      <w:proofErr w:type="spellEnd"/>
      <w:r w:rsidRPr="00893892">
        <w:rPr>
          <w:rFonts w:ascii="Times New Roman" w:hAnsi="Times New Roman" w:cs="Times New Roman"/>
          <w:sz w:val="24"/>
          <w:szCs w:val="24"/>
        </w:rPr>
        <w:t>, este software permite la gestión remota prácticamente de forma total. Se pueden instalar y actualizar aplicaciones, cambiar ajustes del dispositivo (como por ejemplo activar la localización), bloquear y borrar el dispositivo… etc.</w:t>
      </w:r>
    </w:p>
    <w:p w:rsidR="00113FE2" w:rsidRPr="00893892" w:rsidRDefault="00113FE2"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Gestión de aplicaciones. Del mismo modo, también se pueden distribuir aplicaciones, a través de una tienda de apps propia, o bien a través del link de la aplicación a Play Store / App Store, o bien subiendo un archivo .</w:t>
      </w:r>
      <w:proofErr w:type="spellStart"/>
      <w:r w:rsidRPr="00893892">
        <w:rPr>
          <w:rFonts w:ascii="Times New Roman" w:hAnsi="Times New Roman" w:cs="Times New Roman"/>
          <w:sz w:val="24"/>
          <w:szCs w:val="24"/>
        </w:rPr>
        <w:t>apk</w:t>
      </w:r>
      <w:proofErr w:type="spellEnd"/>
      <w:r w:rsidRPr="00893892">
        <w:rPr>
          <w:rFonts w:ascii="Times New Roman" w:hAnsi="Times New Roman" w:cs="Times New Roman"/>
          <w:sz w:val="24"/>
          <w:szCs w:val="24"/>
        </w:rPr>
        <w:t xml:space="preserve"> o .</w:t>
      </w:r>
      <w:proofErr w:type="spellStart"/>
      <w:r w:rsidRPr="00893892">
        <w:rPr>
          <w:rFonts w:ascii="Times New Roman" w:hAnsi="Times New Roman" w:cs="Times New Roman"/>
          <w:sz w:val="24"/>
          <w:szCs w:val="24"/>
        </w:rPr>
        <w:t>ipa</w:t>
      </w:r>
      <w:proofErr w:type="spellEnd"/>
      <w:r w:rsidRPr="00893892">
        <w:rPr>
          <w:rFonts w:ascii="Times New Roman" w:hAnsi="Times New Roman" w:cs="Times New Roman"/>
          <w:sz w:val="24"/>
          <w:szCs w:val="24"/>
        </w:rPr>
        <w:t xml:space="preserve"> de la aplicación. </w:t>
      </w:r>
    </w:p>
    <w:p w:rsidR="00113FE2" w:rsidRPr="00893892" w:rsidRDefault="00B161A1"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 xml:space="preserve">Monitorización. Como suele ocurrir con estos tipos de software, incluye capacidades de monitorización e informes muy completas. Podemos definir nuestros propios informes de forma muy sencilla de forma que tengamos toda la información relevante a golpe de un </w:t>
      </w:r>
      <w:proofErr w:type="spellStart"/>
      <w:r w:rsidRPr="00893892">
        <w:rPr>
          <w:rFonts w:ascii="Times New Roman" w:hAnsi="Times New Roman" w:cs="Times New Roman"/>
          <w:sz w:val="24"/>
          <w:szCs w:val="24"/>
        </w:rPr>
        <w:t>click</w:t>
      </w:r>
      <w:proofErr w:type="spellEnd"/>
      <w:r w:rsidRPr="00893892">
        <w:rPr>
          <w:rFonts w:ascii="Times New Roman" w:hAnsi="Times New Roman" w:cs="Times New Roman"/>
          <w:sz w:val="24"/>
          <w:szCs w:val="24"/>
        </w:rPr>
        <w:t xml:space="preserve">. También tenemos la posibilidad de definir alertas o como ellos lo llaman “monitores” que nos avisen siempre que se cumpla alguna condición definida por nosotros. Tal como que un dispositivo haya sido </w:t>
      </w:r>
      <w:proofErr w:type="spellStart"/>
      <w:r w:rsidRPr="00893892">
        <w:rPr>
          <w:rFonts w:ascii="Times New Roman" w:hAnsi="Times New Roman" w:cs="Times New Roman"/>
          <w:sz w:val="24"/>
          <w:szCs w:val="24"/>
        </w:rPr>
        <w:t>rooteado</w:t>
      </w:r>
      <w:proofErr w:type="spellEnd"/>
      <w:r w:rsidRPr="00893892">
        <w:rPr>
          <w:rFonts w:ascii="Times New Roman" w:hAnsi="Times New Roman" w:cs="Times New Roman"/>
          <w:sz w:val="24"/>
          <w:szCs w:val="24"/>
        </w:rPr>
        <w:t>, haya salido del perímetro del centro, etc…</w:t>
      </w:r>
    </w:p>
    <w:p w:rsidR="00B161A1" w:rsidRDefault="00B161A1" w:rsidP="00113FE2">
      <w:pPr>
        <w:pStyle w:val="Prrafodelista"/>
        <w:numPr>
          <w:ilvl w:val="0"/>
          <w:numId w:val="5"/>
        </w:numPr>
        <w:rPr>
          <w:rFonts w:ascii="Times New Roman" w:hAnsi="Times New Roman" w:cs="Times New Roman"/>
          <w:sz w:val="24"/>
          <w:szCs w:val="24"/>
        </w:rPr>
      </w:pPr>
      <w:r w:rsidRPr="00893892">
        <w:rPr>
          <w:rFonts w:ascii="Times New Roman" w:hAnsi="Times New Roman" w:cs="Times New Roman"/>
          <w:sz w:val="24"/>
          <w:szCs w:val="24"/>
        </w:rPr>
        <w:t>Gestión de usuarios y roles. Este suele ser un rasgo común de todo el software de gestión de dispositivos móviles. Podremos definir usuarios asociados a dispositivos, definir políticas que apliquen permisos o configuraciones en base al grupo al que pertenece el usuario y demás.</w:t>
      </w:r>
    </w:p>
    <w:p w:rsidR="00B40400" w:rsidRDefault="00B40400" w:rsidP="00B40400">
      <w:pPr>
        <w:rPr>
          <w:rFonts w:ascii="Times New Roman" w:hAnsi="Times New Roman" w:cs="Times New Roman"/>
          <w:sz w:val="24"/>
          <w:szCs w:val="24"/>
        </w:rPr>
      </w:pPr>
    </w:p>
    <w:p w:rsidR="00B40400" w:rsidRPr="00B40400" w:rsidRDefault="00B40400" w:rsidP="00B40400">
      <w:pPr>
        <w:rPr>
          <w:rFonts w:ascii="Times New Roman" w:hAnsi="Times New Roman" w:cs="Times New Roman"/>
          <w:sz w:val="24"/>
          <w:szCs w:val="24"/>
        </w:rPr>
      </w:pPr>
    </w:p>
    <w:p w:rsidR="00B161A1" w:rsidRPr="00893892" w:rsidRDefault="008661D3" w:rsidP="00B161A1">
      <w:pPr>
        <w:pStyle w:val="Ttulo3"/>
        <w:rPr>
          <w:rFonts w:ascii="Times New Roman" w:hAnsi="Times New Roman" w:cs="Times New Roman"/>
        </w:rPr>
      </w:pPr>
      <w:r>
        <w:lastRenderedPageBreak/>
        <w:t xml:space="preserve"> </w:t>
      </w:r>
      <w:bookmarkStart w:id="17" w:name="_Toc452333255"/>
      <w:r w:rsidR="00B161A1" w:rsidRPr="00893892">
        <w:rPr>
          <w:rFonts w:ascii="Times New Roman" w:hAnsi="Times New Roman" w:cs="Times New Roman"/>
        </w:rPr>
        <w:t>Método de instalación / despliegue</w:t>
      </w:r>
      <w:bookmarkEnd w:id="17"/>
    </w:p>
    <w:p w:rsidR="008661D3" w:rsidRPr="00893892" w:rsidRDefault="00B161A1" w:rsidP="008661D3">
      <w:pPr>
        <w:rPr>
          <w:rFonts w:ascii="Times New Roman" w:hAnsi="Times New Roman" w:cs="Times New Roman"/>
          <w:sz w:val="24"/>
          <w:szCs w:val="24"/>
        </w:rPr>
      </w:pPr>
      <w:r w:rsidRPr="00893892">
        <w:rPr>
          <w:rFonts w:ascii="Times New Roman" w:hAnsi="Times New Roman" w:cs="Times New Roman"/>
          <w:sz w:val="24"/>
          <w:szCs w:val="24"/>
        </w:rPr>
        <w:tab/>
        <w:t>Aquí sólo tenemos una opción, que es alojar físicamente nuestra aplicación en una máquina propia, es decir, no es un servicio basado en la nube; aunque una vez instalado, ofrece una interfaz web similar a la de sus competidores que nos permite gestionar todo a golpe de ratón.</w:t>
      </w:r>
    </w:p>
    <w:p w:rsidR="00B161A1" w:rsidRPr="00B40400" w:rsidRDefault="00B161A1" w:rsidP="00B161A1">
      <w:pPr>
        <w:rPr>
          <w:rFonts w:ascii="Times New Roman" w:hAnsi="Times New Roman" w:cs="Times New Roman"/>
          <w:sz w:val="24"/>
          <w:szCs w:val="24"/>
        </w:rPr>
      </w:pPr>
      <w:r w:rsidRPr="00893892">
        <w:rPr>
          <w:rFonts w:ascii="Times New Roman" w:hAnsi="Times New Roman" w:cs="Times New Roman"/>
          <w:sz w:val="24"/>
          <w:szCs w:val="24"/>
        </w:rPr>
        <w:tab/>
        <w:t xml:space="preserve">Un punto a tener en cuenta importantísimo, es que sólo ofrecen versión de su software para </w:t>
      </w:r>
      <w:r w:rsidRPr="00893892">
        <w:rPr>
          <w:rFonts w:ascii="Times New Roman" w:hAnsi="Times New Roman" w:cs="Times New Roman"/>
          <w:b/>
          <w:sz w:val="24"/>
          <w:szCs w:val="24"/>
        </w:rPr>
        <w:t>Windows</w:t>
      </w:r>
      <w:r w:rsidRPr="00893892">
        <w:rPr>
          <w:rFonts w:ascii="Times New Roman" w:hAnsi="Times New Roman" w:cs="Times New Roman"/>
          <w:sz w:val="24"/>
          <w:szCs w:val="24"/>
        </w:rPr>
        <w:t xml:space="preserve">, de forma que si nos decantamos por esta solución tendremos que ceñirnos a este SO, ya sea en una máquina física o virtual (como es el caso de este proyecto para el que hemos obtenido resultados satisfactorios usando </w:t>
      </w:r>
      <w:proofErr w:type="spellStart"/>
      <w:r w:rsidRPr="00893892">
        <w:rPr>
          <w:rFonts w:ascii="Times New Roman" w:hAnsi="Times New Roman" w:cs="Times New Roman"/>
          <w:sz w:val="24"/>
          <w:szCs w:val="24"/>
        </w:rPr>
        <w:t>Virtualbox</w:t>
      </w:r>
      <w:proofErr w:type="spellEnd"/>
      <w:r w:rsidRPr="00893892">
        <w:rPr>
          <w:rFonts w:ascii="Times New Roman" w:hAnsi="Times New Roman" w:cs="Times New Roman"/>
          <w:sz w:val="24"/>
          <w:szCs w:val="24"/>
        </w:rPr>
        <w:t>).</w:t>
      </w:r>
    </w:p>
    <w:p w:rsidR="00B161A1" w:rsidRDefault="00B161A1" w:rsidP="00B161A1">
      <w:pPr>
        <w:pStyle w:val="Ttulo3"/>
      </w:pPr>
      <w:bookmarkStart w:id="18" w:name="_Toc452333256"/>
      <w:r>
        <w:t>Conclusión</w:t>
      </w:r>
      <w:bookmarkEnd w:id="18"/>
    </w:p>
    <w:p w:rsidR="00B161A1" w:rsidRPr="00893892" w:rsidRDefault="000F2708" w:rsidP="000F2708">
      <w:pPr>
        <w:rPr>
          <w:rFonts w:ascii="Times New Roman" w:hAnsi="Times New Roman" w:cs="Times New Roman"/>
          <w:sz w:val="24"/>
        </w:rPr>
      </w:pPr>
      <w:r>
        <w:tab/>
      </w:r>
      <w:proofErr w:type="spellStart"/>
      <w:r w:rsidRPr="00893892">
        <w:rPr>
          <w:rFonts w:ascii="Times New Roman" w:hAnsi="Times New Roman" w:cs="Times New Roman"/>
          <w:sz w:val="24"/>
        </w:rPr>
        <w:t>Spiceworks</w:t>
      </w:r>
      <w:proofErr w:type="spellEnd"/>
      <w:r w:rsidRPr="00893892">
        <w:rPr>
          <w:rFonts w:ascii="Times New Roman" w:hAnsi="Times New Roman" w:cs="Times New Roman"/>
          <w:sz w:val="24"/>
        </w:rPr>
        <w:t xml:space="preserve"> se trata de otra solución muy completa, se acerca bastante a nuestras necesidades, pero tiene dos puntos muy importantes en contra:</w:t>
      </w:r>
    </w:p>
    <w:p w:rsidR="000F2708" w:rsidRPr="00893892" w:rsidRDefault="000F2708" w:rsidP="000F2708">
      <w:pPr>
        <w:rPr>
          <w:rFonts w:ascii="Times New Roman" w:hAnsi="Times New Roman" w:cs="Times New Roman"/>
          <w:sz w:val="24"/>
        </w:rPr>
      </w:pPr>
      <w:r w:rsidRPr="00893892">
        <w:rPr>
          <w:rFonts w:ascii="Times New Roman" w:hAnsi="Times New Roman" w:cs="Times New Roman"/>
          <w:sz w:val="24"/>
        </w:rPr>
        <w:tab/>
        <w:t>Primero, poca flexibilidad en cuanto a métodos de despliegue, nos vemos forzados a instalar el software en una de nuestras máquinas usando un SO muy específico.</w:t>
      </w:r>
    </w:p>
    <w:p w:rsidR="000F2708" w:rsidRDefault="000F2708" w:rsidP="000F2708">
      <w:pPr>
        <w:rPr>
          <w:rFonts w:ascii="Times New Roman" w:hAnsi="Times New Roman" w:cs="Times New Roman"/>
          <w:sz w:val="24"/>
        </w:rPr>
      </w:pPr>
      <w:r w:rsidRPr="00893892">
        <w:rPr>
          <w:rFonts w:ascii="Times New Roman" w:hAnsi="Times New Roman" w:cs="Times New Roman"/>
          <w:sz w:val="24"/>
        </w:rPr>
        <w:tab/>
        <w:t xml:space="preserve">Segundo, el rendimiento. Podemos decir que en base a las pruebas realizadas por el alumno tanto en la modalidad gratuita como en la Premium, la velocidad de respuesta es muy lenta; esto podría ser indiferente para ciertas características como pueden ser los informes, en cambio, si queremos bloquear o cambiar la contraseña del dispositivo de un alumno, es posible que los cambios se apliquen en un periodo no menor de 10 o 15 minutos. Esto se debe a que a pesar de que el servidor se encuentra alojado en nuestra red, la aplicación “cliente” que se encuentra en el dispositivo se comunica a través de internet (a fin de tener comunicación ya sea por red móvil o cualquier </w:t>
      </w:r>
      <w:proofErr w:type="spellStart"/>
      <w:r w:rsidRPr="00893892">
        <w:rPr>
          <w:rFonts w:ascii="Times New Roman" w:hAnsi="Times New Roman" w:cs="Times New Roman"/>
          <w:sz w:val="24"/>
        </w:rPr>
        <w:t>wifi</w:t>
      </w:r>
      <w:proofErr w:type="spellEnd"/>
      <w:r w:rsidRPr="00893892">
        <w:rPr>
          <w:rFonts w:ascii="Times New Roman" w:hAnsi="Times New Roman" w:cs="Times New Roman"/>
          <w:sz w:val="24"/>
        </w:rPr>
        <w:t xml:space="preserve">). </w:t>
      </w:r>
    </w:p>
    <w:p w:rsidR="00B40400" w:rsidRDefault="00B40400" w:rsidP="000F2708">
      <w:pPr>
        <w:rPr>
          <w:rFonts w:ascii="Times New Roman" w:hAnsi="Times New Roman" w:cs="Times New Roman"/>
          <w:sz w:val="24"/>
        </w:rPr>
      </w:pPr>
    </w:p>
    <w:p w:rsidR="00B40400" w:rsidRDefault="00B40400" w:rsidP="000F2708">
      <w:pPr>
        <w:rPr>
          <w:rFonts w:ascii="Times New Roman" w:hAnsi="Times New Roman" w:cs="Times New Roman"/>
          <w:sz w:val="24"/>
        </w:rPr>
      </w:pPr>
    </w:p>
    <w:p w:rsidR="00B40400" w:rsidRDefault="00B40400" w:rsidP="000F2708">
      <w:pPr>
        <w:rPr>
          <w:rFonts w:ascii="Times New Roman" w:hAnsi="Times New Roman" w:cs="Times New Roman"/>
          <w:sz w:val="24"/>
        </w:rPr>
      </w:pPr>
    </w:p>
    <w:p w:rsidR="00B40400" w:rsidRPr="00893892" w:rsidRDefault="00B40400" w:rsidP="000F2708">
      <w:pPr>
        <w:rPr>
          <w:rFonts w:ascii="Times New Roman" w:hAnsi="Times New Roman" w:cs="Times New Roman"/>
          <w:sz w:val="24"/>
        </w:rPr>
      </w:pPr>
    </w:p>
    <w:p w:rsidR="000F2708" w:rsidRPr="00893892" w:rsidRDefault="000F2708" w:rsidP="000F2708">
      <w:pPr>
        <w:rPr>
          <w:rFonts w:ascii="Times New Roman" w:hAnsi="Times New Roman" w:cs="Times New Roman"/>
          <w:sz w:val="24"/>
        </w:rPr>
      </w:pPr>
      <w:r w:rsidRPr="00893892">
        <w:rPr>
          <w:rFonts w:ascii="Times New Roman" w:hAnsi="Times New Roman" w:cs="Times New Roman"/>
          <w:sz w:val="24"/>
        </w:rPr>
        <w:lastRenderedPageBreak/>
        <w:tab/>
        <w:t>El siguiente esquema ilustra la arquitectura que describimos:</w:t>
      </w:r>
    </w:p>
    <w:p w:rsidR="000F2708" w:rsidRDefault="000F2708" w:rsidP="000F2708"/>
    <w:p w:rsidR="000F2708" w:rsidRDefault="000F2708" w:rsidP="000F2708">
      <w:r>
        <w:rPr>
          <w:noProof/>
          <w:lang w:eastAsia="es-ES"/>
        </w:rPr>
        <w:drawing>
          <wp:anchor distT="0" distB="0" distL="114300" distR="114300" simplePos="0" relativeHeight="251662336" behindDoc="0" locked="0" layoutInCell="1" allowOverlap="1" wp14:anchorId="05A2F907" wp14:editId="58382429">
            <wp:simplePos x="0" y="0"/>
            <wp:positionH relativeFrom="margin">
              <wp:align>center</wp:align>
            </wp:positionH>
            <wp:positionV relativeFrom="paragraph">
              <wp:posOffset>9525</wp:posOffset>
            </wp:positionV>
            <wp:extent cx="4067175" cy="398448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quitectura el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67175" cy="3984480"/>
                    </a:xfrm>
                    <a:prstGeom prst="rect">
                      <a:avLst/>
                    </a:prstGeom>
                  </pic:spPr>
                </pic:pic>
              </a:graphicData>
            </a:graphic>
            <wp14:sizeRelH relativeFrom="margin">
              <wp14:pctWidth>0</wp14:pctWidth>
            </wp14:sizeRelH>
            <wp14:sizeRelV relativeFrom="margin">
              <wp14:pctHeight>0</wp14:pctHeight>
            </wp14:sizeRelV>
          </wp:anchor>
        </w:drawing>
      </w:r>
    </w:p>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Default="000F2708" w:rsidP="000F2708"/>
    <w:p w:rsidR="000F2708" w:rsidRPr="00893892" w:rsidRDefault="00BF4913" w:rsidP="000F2708">
      <w:pPr>
        <w:rPr>
          <w:rFonts w:ascii="Times New Roman" w:hAnsi="Times New Roman" w:cs="Times New Roman"/>
          <w:sz w:val="24"/>
        </w:rPr>
      </w:pPr>
      <w:r>
        <w:tab/>
      </w:r>
      <w:r w:rsidRPr="00893892">
        <w:rPr>
          <w:rFonts w:ascii="Times New Roman" w:hAnsi="Times New Roman" w:cs="Times New Roman"/>
          <w:sz w:val="24"/>
        </w:rPr>
        <w:t xml:space="preserve">Dado que </w:t>
      </w:r>
      <w:proofErr w:type="spellStart"/>
      <w:r w:rsidRPr="00893892">
        <w:rPr>
          <w:rFonts w:ascii="Times New Roman" w:hAnsi="Times New Roman" w:cs="Times New Roman"/>
          <w:sz w:val="24"/>
        </w:rPr>
        <w:t>Spiceworks</w:t>
      </w:r>
      <w:proofErr w:type="spellEnd"/>
      <w:r w:rsidRPr="00893892">
        <w:rPr>
          <w:rFonts w:ascii="Times New Roman" w:hAnsi="Times New Roman" w:cs="Times New Roman"/>
          <w:sz w:val="24"/>
        </w:rPr>
        <w:t xml:space="preserve"> cumple nuestros objetivos, podríamos considerarlo una solución válida, pero dada su falta de inmediatez en las comunicaciones y su escasa flexibilidad en cuanto a despliegue, consideraremos que </w:t>
      </w:r>
      <w:r w:rsidRPr="00893892">
        <w:rPr>
          <w:rFonts w:ascii="Times New Roman" w:hAnsi="Times New Roman" w:cs="Times New Roman"/>
          <w:b/>
          <w:sz w:val="24"/>
        </w:rPr>
        <w:t>no es una solución válida</w:t>
      </w:r>
      <w:r w:rsidRPr="00893892">
        <w:rPr>
          <w:rFonts w:ascii="Times New Roman" w:hAnsi="Times New Roman" w:cs="Times New Roman"/>
          <w:sz w:val="24"/>
        </w:rPr>
        <w:t xml:space="preserve"> y pasamos al siguiente candidato.</w:t>
      </w:r>
    </w:p>
    <w:p w:rsidR="00BF4913" w:rsidRDefault="00BF4913" w:rsidP="000F2708">
      <w:r>
        <w:rPr>
          <w:noProof/>
          <w:lang w:eastAsia="es-ES"/>
        </w:rPr>
        <w:drawing>
          <wp:anchor distT="0" distB="0" distL="114300" distR="114300" simplePos="0" relativeHeight="251663360" behindDoc="0" locked="0" layoutInCell="1" allowOverlap="1">
            <wp:simplePos x="0" y="0"/>
            <wp:positionH relativeFrom="page">
              <wp:align>center</wp:align>
            </wp:positionH>
            <wp:positionV relativeFrom="paragraph">
              <wp:posOffset>5080</wp:posOffset>
            </wp:positionV>
            <wp:extent cx="3933825" cy="2631642"/>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ICEWORKSDESCARTADO.png"/>
                    <pic:cNvPicPr/>
                  </pic:nvPicPr>
                  <pic:blipFill>
                    <a:blip r:embed="rId15">
                      <a:extLst>
                        <a:ext uri="{28A0092B-C50C-407E-A947-70E740481C1C}">
                          <a14:useLocalDpi xmlns:a14="http://schemas.microsoft.com/office/drawing/2010/main" val="0"/>
                        </a:ext>
                      </a:extLst>
                    </a:blip>
                    <a:stretch>
                      <a:fillRect/>
                    </a:stretch>
                  </pic:blipFill>
                  <pic:spPr>
                    <a:xfrm>
                      <a:off x="0" y="0"/>
                      <a:ext cx="3933825" cy="2631642"/>
                    </a:xfrm>
                    <a:prstGeom prst="rect">
                      <a:avLst/>
                    </a:prstGeom>
                  </pic:spPr>
                </pic:pic>
              </a:graphicData>
            </a:graphic>
          </wp:anchor>
        </w:drawing>
      </w:r>
    </w:p>
    <w:p w:rsidR="00BF4913" w:rsidRDefault="00BF4913" w:rsidP="000F2708"/>
    <w:p w:rsidR="00BF4913" w:rsidRDefault="00BF4913" w:rsidP="00BF4913">
      <w:pPr>
        <w:pStyle w:val="Ttulo2"/>
      </w:pPr>
    </w:p>
    <w:p w:rsidR="00BF4913" w:rsidRDefault="00BF4913" w:rsidP="005C1190">
      <w:pPr>
        <w:pStyle w:val="Ttulo1"/>
      </w:pPr>
    </w:p>
    <w:p w:rsidR="00BF4913" w:rsidRDefault="00BF4913" w:rsidP="00BF4913"/>
    <w:p w:rsidR="00BF4913" w:rsidRDefault="00BF4913" w:rsidP="00BF4913">
      <w:pPr>
        <w:pStyle w:val="Ttulo2"/>
      </w:pPr>
      <w:bookmarkStart w:id="19" w:name="_Toc452333257"/>
      <w:proofErr w:type="spellStart"/>
      <w:r>
        <w:lastRenderedPageBreak/>
        <w:t>Miradore</w:t>
      </w:r>
      <w:bookmarkEnd w:id="19"/>
      <w:proofErr w:type="spellEnd"/>
    </w:p>
    <w:p w:rsidR="00BF4913" w:rsidRPr="00893892" w:rsidRDefault="00687A90" w:rsidP="00687A90">
      <w:pPr>
        <w:ind w:firstLine="708"/>
        <w:rPr>
          <w:rFonts w:ascii="Times New Roman" w:hAnsi="Times New Roman" w:cs="Times New Roman"/>
          <w:sz w:val="24"/>
          <w:szCs w:val="24"/>
        </w:rPr>
      </w:pPr>
      <w:r w:rsidRPr="00893892">
        <w:rPr>
          <w:rFonts w:ascii="Times New Roman" w:hAnsi="Times New Roman" w:cs="Times New Roman"/>
          <w:sz w:val="24"/>
          <w:szCs w:val="24"/>
        </w:rPr>
        <w:t>Se trata de una empresa con base en Finlandia que fue fundada en 2006, en su web comentan que su software es un proyecto con más de 15 años de antigüedad y centrada en Norteamérica, Europa, Oriente Próximo, África, Asia y el Pacífico (Así lo indican en su web).</w:t>
      </w:r>
    </w:p>
    <w:p w:rsidR="00687A90" w:rsidRDefault="00687A90" w:rsidP="00687A90">
      <w:pPr>
        <w:pStyle w:val="Ttulo3"/>
      </w:pPr>
      <w:bookmarkStart w:id="20" w:name="_Toc452333258"/>
      <w:r>
        <w:t>Precios y licencias</w:t>
      </w:r>
      <w:bookmarkEnd w:id="20"/>
    </w:p>
    <w:p w:rsidR="00687A90" w:rsidRPr="00893892" w:rsidRDefault="00687A90" w:rsidP="00687A90">
      <w:pPr>
        <w:rPr>
          <w:rFonts w:ascii="Times New Roman" w:hAnsi="Times New Roman" w:cs="Times New Roman"/>
          <w:sz w:val="24"/>
          <w:szCs w:val="24"/>
        </w:rPr>
      </w:pPr>
      <w:r>
        <w:tab/>
      </w:r>
      <w:r w:rsidRPr="00893892">
        <w:rPr>
          <w:rFonts w:ascii="Times New Roman" w:hAnsi="Times New Roman" w:cs="Times New Roman"/>
          <w:sz w:val="24"/>
          <w:szCs w:val="24"/>
        </w:rPr>
        <w:t xml:space="preserve">Tenemos a nuestra disposición tres variantes: gratuita, </w:t>
      </w:r>
      <w:proofErr w:type="spellStart"/>
      <w:r w:rsidRPr="00893892">
        <w:rPr>
          <w:rFonts w:ascii="Times New Roman" w:hAnsi="Times New Roman" w:cs="Times New Roman"/>
          <w:sz w:val="24"/>
          <w:szCs w:val="24"/>
        </w:rPr>
        <w:t>business</w:t>
      </w:r>
      <w:proofErr w:type="spellEnd"/>
      <w:r w:rsidRPr="00893892">
        <w:rPr>
          <w:rFonts w:ascii="Times New Roman" w:hAnsi="Times New Roman" w:cs="Times New Roman"/>
          <w:sz w:val="24"/>
          <w:szCs w:val="24"/>
        </w:rPr>
        <w:t xml:space="preserve"> y </w:t>
      </w:r>
      <w:proofErr w:type="spellStart"/>
      <w:r w:rsidRPr="00893892">
        <w:rPr>
          <w:rFonts w:ascii="Times New Roman" w:hAnsi="Times New Roman" w:cs="Times New Roman"/>
          <w:sz w:val="24"/>
          <w:szCs w:val="24"/>
        </w:rPr>
        <w:t>enterprise</w:t>
      </w:r>
      <w:proofErr w:type="spellEnd"/>
      <w:r w:rsidRPr="00893892">
        <w:rPr>
          <w:rFonts w:ascii="Times New Roman" w:hAnsi="Times New Roman" w:cs="Times New Roman"/>
          <w:sz w:val="24"/>
          <w:szCs w:val="24"/>
        </w:rPr>
        <w:t xml:space="preserve">, con características que van en aumento siendo la gratuita la más limitada y Enterprise la </w:t>
      </w:r>
      <w:r w:rsidR="00B40400" w:rsidRPr="00893892">
        <w:rPr>
          <w:rFonts w:ascii="Times New Roman" w:hAnsi="Times New Roman" w:cs="Times New Roman"/>
          <w:sz w:val="24"/>
          <w:szCs w:val="24"/>
        </w:rPr>
        <w:t>más</w:t>
      </w:r>
      <w:r w:rsidRPr="00893892">
        <w:rPr>
          <w:rFonts w:ascii="Times New Roman" w:hAnsi="Times New Roman" w:cs="Times New Roman"/>
          <w:sz w:val="24"/>
          <w:szCs w:val="24"/>
        </w:rPr>
        <w:t xml:space="preserve"> completa.</w:t>
      </w:r>
    </w:p>
    <w:p w:rsidR="00687A90" w:rsidRPr="00893892" w:rsidRDefault="00687A90" w:rsidP="00687A90">
      <w:pPr>
        <w:rPr>
          <w:rFonts w:ascii="Times New Roman" w:hAnsi="Times New Roman" w:cs="Times New Roman"/>
          <w:sz w:val="24"/>
          <w:szCs w:val="24"/>
        </w:rPr>
      </w:pPr>
      <w:r w:rsidRPr="00893892">
        <w:rPr>
          <w:rFonts w:ascii="Times New Roman" w:hAnsi="Times New Roman" w:cs="Times New Roman"/>
          <w:sz w:val="24"/>
          <w:szCs w:val="24"/>
        </w:rPr>
        <w:tab/>
        <w:t xml:space="preserve">Sus precios, al igual que </w:t>
      </w:r>
      <w:proofErr w:type="spellStart"/>
      <w:r w:rsidRPr="00893892">
        <w:rPr>
          <w:rFonts w:ascii="Times New Roman" w:hAnsi="Times New Roman" w:cs="Times New Roman"/>
          <w:sz w:val="24"/>
          <w:szCs w:val="24"/>
        </w:rPr>
        <w:t>Spiceworks</w:t>
      </w:r>
      <w:proofErr w:type="spellEnd"/>
      <w:r w:rsidRPr="00893892">
        <w:rPr>
          <w:rFonts w:ascii="Times New Roman" w:hAnsi="Times New Roman" w:cs="Times New Roman"/>
          <w:sz w:val="24"/>
          <w:szCs w:val="24"/>
        </w:rPr>
        <w:t>, se basan en el número de dispositivos, con las ventajas que ello conlleva y que hemos comentado previamente.</w:t>
      </w:r>
    </w:p>
    <w:p w:rsidR="00687A90" w:rsidRPr="00893892" w:rsidRDefault="00687A90" w:rsidP="00687A90">
      <w:pPr>
        <w:rPr>
          <w:rFonts w:ascii="Times New Roman" w:hAnsi="Times New Roman" w:cs="Times New Roman"/>
          <w:sz w:val="24"/>
          <w:szCs w:val="24"/>
        </w:rPr>
      </w:pPr>
      <w:r w:rsidRPr="00893892">
        <w:rPr>
          <w:rFonts w:ascii="Times New Roman" w:hAnsi="Times New Roman" w:cs="Times New Roman"/>
          <w:sz w:val="24"/>
          <w:szCs w:val="24"/>
        </w:rPr>
        <w:tab/>
        <w:t>En el siguiente enlace se pueden consultar sus precios:</w:t>
      </w:r>
    </w:p>
    <w:p w:rsidR="00687A90" w:rsidRDefault="006813D4" w:rsidP="00687A90">
      <w:pPr>
        <w:jc w:val="center"/>
      </w:pPr>
      <w:hyperlink r:id="rId16" w:history="1">
        <w:proofErr w:type="spellStart"/>
        <w:r w:rsidR="00687A90" w:rsidRPr="00687A90">
          <w:rPr>
            <w:rStyle w:val="Hipervnculo"/>
          </w:rPr>
          <w:t>Miradore</w:t>
        </w:r>
        <w:proofErr w:type="spellEnd"/>
        <w:r w:rsidR="00687A90" w:rsidRPr="00687A90">
          <w:rPr>
            <w:rStyle w:val="Hipervnculo"/>
          </w:rPr>
          <w:t xml:space="preserve"> - Precios</w:t>
        </w:r>
      </w:hyperlink>
    </w:p>
    <w:p w:rsidR="00D82687" w:rsidRDefault="00D82687" w:rsidP="00D82687">
      <w:pPr>
        <w:pStyle w:val="Ttulo3"/>
      </w:pPr>
      <w:bookmarkStart w:id="21" w:name="_Toc452333259"/>
      <w:r>
        <w:t>Características</w:t>
      </w:r>
      <w:bookmarkEnd w:id="21"/>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 xml:space="preserve">Soporta todo tipo de móviles y </w:t>
      </w:r>
      <w:proofErr w:type="spellStart"/>
      <w:r w:rsidRPr="00893892">
        <w:rPr>
          <w:rFonts w:ascii="Times New Roman" w:hAnsi="Times New Roman" w:cs="Times New Roman"/>
          <w:sz w:val="24"/>
          <w:szCs w:val="24"/>
        </w:rPr>
        <w:t>tablets</w:t>
      </w:r>
      <w:proofErr w:type="spellEnd"/>
      <w:r w:rsidRPr="00893892">
        <w:rPr>
          <w:rFonts w:ascii="Times New Roman" w:hAnsi="Times New Roman" w:cs="Times New Roman"/>
          <w:sz w:val="24"/>
          <w:szCs w:val="24"/>
        </w:rPr>
        <w:t xml:space="preserve">, exactamente igual que </w:t>
      </w:r>
      <w:proofErr w:type="spellStart"/>
      <w:r w:rsidRPr="00893892">
        <w:rPr>
          <w:rFonts w:ascii="Times New Roman" w:hAnsi="Times New Roman" w:cs="Times New Roman"/>
          <w:sz w:val="24"/>
          <w:szCs w:val="24"/>
        </w:rPr>
        <w:t>Spiceworks</w:t>
      </w:r>
      <w:proofErr w:type="spellEnd"/>
      <w:r w:rsidRPr="00893892">
        <w:rPr>
          <w:rFonts w:ascii="Times New Roman" w:hAnsi="Times New Roman" w:cs="Times New Roman"/>
          <w:sz w:val="24"/>
          <w:szCs w:val="24"/>
        </w:rPr>
        <w:t>.</w:t>
      </w:r>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 xml:space="preserve">En cuanto a plataformas móviles, también soporta iOS, Android y Windows </w:t>
      </w:r>
      <w:proofErr w:type="spellStart"/>
      <w:r w:rsidRPr="00893892">
        <w:rPr>
          <w:rFonts w:ascii="Times New Roman" w:hAnsi="Times New Roman" w:cs="Times New Roman"/>
          <w:sz w:val="24"/>
          <w:szCs w:val="24"/>
        </w:rPr>
        <w:t>Phone</w:t>
      </w:r>
      <w:proofErr w:type="spellEnd"/>
      <w:r w:rsidRPr="00893892">
        <w:rPr>
          <w:rFonts w:ascii="Times New Roman" w:hAnsi="Times New Roman" w:cs="Times New Roman"/>
          <w:sz w:val="24"/>
          <w:szCs w:val="24"/>
        </w:rPr>
        <w:t>.</w:t>
      </w:r>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No soporta compartimentación de ningún tipo, por lo que no sería una buena opción en entornos BYOD (</w:t>
      </w:r>
      <w:proofErr w:type="spellStart"/>
      <w:r w:rsidRPr="00893892">
        <w:rPr>
          <w:rFonts w:ascii="Times New Roman" w:hAnsi="Times New Roman" w:cs="Times New Roman"/>
          <w:sz w:val="24"/>
          <w:szCs w:val="24"/>
        </w:rPr>
        <w:t>Bring</w:t>
      </w:r>
      <w:proofErr w:type="spellEnd"/>
      <w:r w:rsidRPr="00893892">
        <w:rPr>
          <w:rFonts w:ascii="Times New Roman" w:hAnsi="Times New Roman" w:cs="Times New Roman"/>
          <w:sz w:val="24"/>
          <w:szCs w:val="24"/>
        </w:rPr>
        <w:t xml:space="preserve"> </w:t>
      </w:r>
      <w:proofErr w:type="spellStart"/>
      <w:r w:rsidRPr="00893892">
        <w:rPr>
          <w:rFonts w:ascii="Times New Roman" w:hAnsi="Times New Roman" w:cs="Times New Roman"/>
          <w:sz w:val="24"/>
          <w:szCs w:val="24"/>
        </w:rPr>
        <w:t>Your</w:t>
      </w:r>
      <w:proofErr w:type="spellEnd"/>
      <w:r w:rsidRPr="00893892">
        <w:rPr>
          <w:rFonts w:ascii="Times New Roman" w:hAnsi="Times New Roman" w:cs="Times New Roman"/>
          <w:sz w:val="24"/>
          <w:szCs w:val="24"/>
        </w:rPr>
        <w:t xml:space="preserve"> </w:t>
      </w:r>
      <w:proofErr w:type="spellStart"/>
      <w:r w:rsidRPr="00893892">
        <w:rPr>
          <w:rFonts w:ascii="Times New Roman" w:hAnsi="Times New Roman" w:cs="Times New Roman"/>
          <w:sz w:val="24"/>
          <w:szCs w:val="24"/>
        </w:rPr>
        <w:t>Own</w:t>
      </w:r>
      <w:proofErr w:type="spellEnd"/>
      <w:r w:rsidRPr="00893892">
        <w:rPr>
          <w:rFonts w:ascii="Times New Roman" w:hAnsi="Times New Roman" w:cs="Times New Roman"/>
          <w:sz w:val="24"/>
          <w:szCs w:val="24"/>
        </w:rPr>
        <w:t xml:space="preserve"> </w:t>
      </w:r>
      <w:proofErr w:type="spellStart"/>
      <w:r w:rsidRPr="00893892">
        <w:rPr>
          <w:rFonts w:ascii="Times New Roman" w:hAnsi="Times New Roman" w:cs="Times New Roman"/>
          <w:sz w:val="24"/>
          <w:szCs w:val="24"/>
        </w:rPr>
        <w:t>Device</w:t>
      </w:r>
      <w:proofErr w:type="spellEnd"/>
      <w:r w:rsidRPr="00893892">
        <w:rPr>
          <w:rFonts w:ascii="Times New Roman" w:hAnsi="Times New Roman" w:cs="Times New Roman"/>
          <w:sz w:val="24"/>
          <w:szCs w:val="24"/>
        </w:rPr>
        <w:t xml:space="preserve"> – Trae tu propio dispositivo). Como asumimos que los dispositivos no serán personales sino que serán provistos por el centro, no daremos mucha importancia a este punto.</w:t>
      </w:r>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Administración remota del dispositivo. Exactamente igual que sus competidores, goza de todas las características típicas en este tipo de software, que no vamos a detallar por no ser redundantes. Podemos resumirlo en que posee todas las herramientas de administración que necesitamos.</w:t>
      </w:r>
    </w:p>
    <w:p w:rsidR="00D82687" w:rsidRPr="00893892" w:rsidRDefault="00D82687" w:rsidP="00D82687">
      <w:pPr>
        <w:pStyle w:val="Prrafodelista"/>
        <w:numPr>
          <w:ilvl w:val="0"/>
          <w:numId w:val="6"/>
        </w:numPr>
        <w:rPr>
          <w:rFonts w:ascii="Times New Roman" w:hAnsi="Times New Roman" w:cs="Times New Roman"/>
          <w:sz w:val="24"/>
          <w:szCs w:val="24"/>
        </w:rPr>
      </w:pPr>
      <w:r w:rsidRPr="00893892">
        <w:rPr>
          <w:rFonts w:ascii="Times New Roman" w:hAnsi="Times New Roman" w:cs="Times New Roman"/>
          <w:sz w:val="24"/>
          <w:szCs w:val="24"/>
        </w:rPr>
        <w:t xml:space="preserve">Gestión de aplicaciones. Ídem, podemos instalar y  actualizar aplicaciones de forma masiva y remota, incluso pudiendo personalizar el mensaje que aparece en el dispositivo previo a la instalación de la app. </w:t>
      </w:r>
    </w:p>
    <w:p w:rsidR="00D82687" w:rsidRPr="00893892" w:rsidRDefault="00D82687" w:rsidP="00D82687">
      <w:pPr>
        <w:ind w:left="708"/>
        <w:rPr>
          <w:rFonts w:ascii="Times New Roman" w:hAnsi="Times New Roman" w:cs="Times New Roman"/>
          <w:sz w:val="24"/>
          <w:szCs w:val="24"/>
        </w:rPr>
      </w:pPr>
      <w:r w:rsidRPr="00893892">
        <w:rPr>
          <w:rFonts w:ascii="Times New Roman" w:hAnsi="Times New Roman" w:cs="Times New Roman"/>
          <w:sz w:val="24"/>
          <w:szCs w:val="24"/>
        </w:rPr>
        <w:lastRenderedPageBreak/>
        <w:t xml:space="preserve">Otra característica importantísima respecto a las aplicaciones, es el hecho de poder establecer listas blancas y negras para los dispositivos, usuarios y grupos (en iOS es más complicado pero ya hablaremos de esto </w:t>
      </w:r>
      <w:proofErr w:type="spellStart"/>
      <w:r w:rsidRPr="00893892">
        <w:rPr>
          <w:rFonts w:ascii="Times New Roman" w:hAnsi="Times New Roman" w:cs="Times New Roman"/>
          <w:sz w:val="24"/>
          <w:szCs w:val="24"/>
        </w:rPr>
        <w:t>mas</w:t>
      </w:r>
      <w:proofErr w:type="spellEnd"/>
      <w:r w:rsidRPr="00893892">
        <w:rPr>
          <w:rFonts w:ascii="Times New Roman" w:hAnsi="Times New Roman" w:cs="Times New Roman"/>
          <w:sz w:val="24"/>
          <w:szCs w:val="24"/>
        </w:rPr>
        <w:t xml:space="preserve"> adelante).</w:t>
      </w:r>
    </w:p>
    <w:p w:rsidR="00D82687" w:rsidRPr="00893892" w:rsidRDefault="00D82687" w:rsidP="00D82687">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 xml:space="preserve">Monitorización. Nos permitirá obtener todo tipo de información en tiempo real acerca de los dispositivos, incluso operador, estado de la batería, espacio libre en almacenamiento, ubicación, </w:t>
      </w:r>
      <w:proofErr w:type="spellStart"/>
      <w:r w:rsidRPr="00893892">
        <w:rPr>
          <w:rFonts w:ascii="Times New Roman" w:hAnsi="Times New Roman" w:cs="Times New Roman"/>
          <w:sz w:val="24"/>
          <w:szCs w:val="24"/>
        </w:rPr>
        <w:t>root</w:t>
      </w:r>
      <w:proofErr w:type="spellEnd"/>
      <w:r w:rsidRPr="00893892">
        <w:rPr>
          <w:rFonts w:ascii="Times New Roman" w:hAnsi="Times New Roman" w:cs="Times New Roman"/>
          <w:sz w:val="24"/>
          <w:szCs w:val="24"/>
        </w:rPr>
        <w:t>, etc…</w:t>
      </w:r>
    </w:p>
    <w:p w:rsidR="00D82687" w:rsidRPr="00893892" w:rsidRDefault="00D82687" w:rsidP="00D82687">
      <w:pPr>
        <w:pStyle w:val="Prrafodelista"/>
        <w:rPr>
          <w:rFonts w:ascii="Times New Roman" w:hAnsi="Times New Roman" w:cs="Times New Roman"/>
          <w:sz w:val="24"/>
          <w:szCs w:val="24"/>
        </w:rPr>
      </w:pPr>
      <w:r w:rsidRPr="00893892">
        <w:rPr>
          <w:rFonts w:ascii="Times New Roman" w:hAnsi="Times New Roman" w:cs="Times New Roman"/>
          <w:sz w:val="24"/>
          <w:szCs w:val="24"/>
        </w:rPr>
        <w:t xml:space="preserve">En cuanto a informes, tiene una potente herramienta a través de la cual, crearemos informes usando un lenguaje que recuerda muy vagamente a SQL. Con dicho lenguaje podremos crear consultas </w:t>
      </w:r>
      <w:r w:rsidR="004963D7" w:rsidRPr="00893892">
        <w:rPr>
          <w:rFonts w:ascii="Times New Roman" w:hAnsi="Times New Roman" w:cs="Times New Roman"/>
          <w:sz w:val="24"/>
          <w:szCs w:val="24"/>
        </w:rPr>
        <w:t>y concatenarlas mediante operadores lógicos para crear informes lo más detallados y personalizados posibles.</w:t>
      </w:r>
    </w:p>
    <w:p w:rsidR="004963D7" w:rsidRPr="00893892" w:rsidRDefault="004963D7" w:rsidP="00D82687">
      <w:pPr>
        <w:pStyle w:val="Prrafodelista"/>
        <w:rPr>
          <w:rFonts w:ascii="Times New Roman" w:hAnsi="Times New Roman" w:cs="Times New Roman"/>
          <w:sz w:val="24"/>
          <w:szCs w:val="24"/>
        </w:rPr>
      </w:pPr>
      <w:r w:rsidRPr="00893892">
        <w:rPr>
          <w:rFonts w:ascii="Times New Roman" w:hAnsi="Times New Roman" w:cs="Times New Roman"/>
          <w:sz w:val="24"/>
          <w:szCs w:val="24"/>
        </w:rPr>
        <w:t>Ejemplo:</w:t>
      </w:r>
    </w:p>
    <w:p w:rsidR="004963D7" w:rsidRDefault="004963D7" w:rsidP="004963D7">
      <w:pPr>
        <w:pStyle w:val="Prrafodelista"/>
        <w:keepNext/>
        <w:jc w:val="center"/>
      </w:pPr>
      <w:r>
        <w:rPr>
          <w:noProof/>
          <w:lang w:eastAsia="es-ES"/>
        </w:rPr>
        <w:drawing>
          <wp:inline distT="0" distB="0" distL="0" distR="0" wp14:anchorId="1957240A" wp14:editId="3F0E5FD6">
            <wp:extent cx="3886742" cy="93358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taxis.png"/>
                    <pic:cNvPicPr/>
                  </pic:nvPicPr>
                  <pic:blipFill>
                    <a:blip r:embed="rId17">
                      <a:extLst>
                        <a:ext uri="{28A0092B-C50C-407E-A947-70E740481C1C}">
                          <a14:useLocalDpi xmlns:a14="http://schemas.microsoft.com/office/drawing/2010/main" val="0"/>
                        </a:ext>
                      </a:extLst>
                    </a:blip>
                    <a:stretch>
                      <a:fillRect/>
                    </a:stretch>
                  </pic:blipFill>
                  <pic:spPr>
                    <a:xfrm>
                      <a:off x="0" y="0"/>
                      <a:ext cx="3886742" cy="933580"/>
                    </a:xfrm>
                    <a:prstGeom prst="rect">
                      <a:avLst/>
                    </a:prstGeom>
                  </pic:spPr>
                </pic:pic>
              </a:graphicData>
            </a:graphic>
          </wp:inline>
        </w:drawing>
      </w:r>
    </w:p>
    <w:p w:rsidR="004963D7" w:rsidRDefault="004963D7" w:rsidP="004963D7">
      <w:pPr>
        <w:pStyle w:val="Descripcin"/>
        <w:jc w:val="center"/>
      </w:pPr>
      <w:r>
        <w:t>Figura 3. Ejemplo de sintaxis de informe.</w:t>
      </w:r>
    </w:p>
    <w:p w:rsidR="004963D7" w:rsidRPr="00893892" w:rsidRDefault="004963D7" w:rsidP="004963D7">
      <w:pPr>
        <w:pStyle w:val="Prrafodelista"/>
        <w:numPr>
          <w:ilvl w:val="0"/>
          <w:numId w:val="8"/>
        </w:numPr>
        <w:rPr>
          <w:rFonts w:ascii="Times New Roman" w:hAnsi="Times New Roman" w:cs="Times New Roman"/>
          <w:sz w:val="24"/>
        </w:rPr>
      </w:pPr>
      <w:r w:rsidRPr="00893892">
        <w:rPr>
          <w:rFonts w:ascii="Times New Roman" w:hAnsi="Times New Roman" w:cs="Times New Roman"/>
          <w:sz w:val="24"/>
        </w:rPr>
        <w:t xml:space="preserve">Gestión de usuarios y roles. Podemos definir distintos usuarios con sus correspondientes permisos, pero el punto fuerte de esta solución es la gestión de políticas de grupo, o como la aplicación </w:t>
      </w:r>
      <w:proofErr w:type="gramStart"/>
      <w:r w:rsidRPr="00893892">
        <w:rPr>
          <w:rFonts w:ascii="Times New Roman" w:hAnsi="Times New Roman" w:cs="Times New Roman"/>
          <w:sz w:val="24"/>
        </w:rPr>
        <w:t>los llama</w:t>
      </w:r>
      <w:proofErr w:type="gramEnd"/>
      <w:r w:rsidRPr="00893892">
        <w:rPr>
          <w:rFonts w:ascii="Times New Roman" w:hAnsi="Times New Roman" w:cs="Times New Roman"/>
          <w:sz w:val="24"/>
        </w:rPr>
        <w:t xml:space="preserve">: </w:t>
      </w:r>
      <w:proofErr w:type="spellStart"/>
      <w:r w:rsidRPr="00893892">
        <w:rPr>
          <w:rFonts w:ascii="Times New Roman" w:hAnsi="Times New Roman" w:cs="Times New Roman"/>
          <w:sz w:val="24"/>
        </w:rPr>
        <w:t>Configuration</w:t>
      </w:r>
      <w:proofErr w:type="spellEnd"/>
      <w:r w:rsidRPr="00893892">
        <w:rPr>
          <w:rFonts w:ascii="Times New Roman" w:hAnsi="Times New Roman" w:cs="Times New Roman"/>
          <w:sz w:val="24"/>
        </w:rPr>
        <w:t xml:space="preserve"> </w:t>
      </w:r>
      <w:proofErr w:type="spellStart"/>
      <w:r w:rsidRPr="00893892">
        <w:rPr>
          <w:rFonts w:ascii="Times New Roman" w:hAnsi="Times New Roman" w:cs="Times New Roman"/>
          <w:sz w:val="24"/>
        </w:rPr>
        <w:t>Profiles</w:t>
      </w:r>
      <w:proofErr w:type="spellEnd"/>
      <w:r w:rsidRPr="00893892">
        <w:rPr>
          <w:rFonts w:ascii="Times New Roman" w:hAnsi="Times New Roman" w:cs="Times New Roman"/>
          <w:sz w:val="24"/>
        </w:rPr>
        <w:t xml:space="preserve"> (Perfiles de configuración).</w:t>
      </w:r>
    </w:p>
    <w:p w:rsidR="004963D7" w:rsidRPr="00893892" w:rsidRDefault="004963D7" w:rsidP="004963D7">
      <w:pPr>
        <w:pStyle w:val="Prrafodelista"/>
        <w:rPr>
          <w:rFonts w:ascii="Times New Roman" w:hAnsi="Times New Roman" w:cs="Times New Roman"/>
          <w:sz w:val="24"/>
        </w:rPr>
      </w:pPr>
      <w:r w:rsidRPr="00893892">
        <w:rPr>
          <w:rFonts w:ascii="Times New Roman" w:hAnsi="Times New Roman" w:cs="Times New Roman"/>
          <w:sz w:val="24"/>
        </w:rPr>
        <w:t>Dichos perfiles permiten de una sola vez y de forma centralizada, aplicar multitud de cambios en los dispositivos, tales como activar la localización, obligar al usuario a cambiar la contraseña del dispositivo por una que cumpla la política del centro, instalar aplicaciones de forma masiva y automática cuando un dispositivo se una a un grupo sobre el que está aplicada una política, etc…</w:t>
      </w:r>
    </w:p>
    <w:p w:rsidR="004963D7" w:rsidRPr="00893892" w:rsidRDefault="004963D7" w:rsidP="00B40400">
      <w:pPr>
        <w:pStyle w:val="Prrafodelista"/>
        <w:ind w:firstLine="696"/>
        <w:rPr>
          <w:rFonts w:ascii="Times New Roman" w:hAnsi="Times New Roman" w:cs="Times New Roman"/>
          <w:sz w:val="24"/>
        </w:rPr>
      </w:pPr>
      <w:r w:rsidRPr="00893892">
        <w:rPr>
          <w:rFonts w:ascii="Times New Roman" w:hAnsi="Times New Roman" w:cs="Times New Roman"/>
          <w:sz w:val="24"/>
        </w:rPr>
        <w:t xml:space="preserve">Esta característica recuerda mucho a las políticas de grupo de Active </w:t>
      </w:r>
      <w:proofErr w:type="spellStart"/>
      <w:r w:rsidRPr="00893892">
        <w:rPr>
          <w:rFonts w:ascii="Times New Roman" w:hAnsi="Times New Roman" w:cs="Times New Roman"/>
          <w:sz w:val="24"/>
        </w:rPr>
        <w:t>Directory</w:t>
      </w:r>
      <w:proofErr w:type="spellEnd"/>
      <w:r w:rsidRPr="00893892">
        <w:rPr>
          <w:rFonts w:ascii="Times New Roman" w:hAnsi="Times New Roman" w:cs="Times New Roman"/>
          <w:sz w:val="24"/>
        </w:rPr>
        <w:t>, con lo que no podemos imaginar las posibilidades que ofrece.</w:t>
      </w:r>
    </w:p>
    <w:p w:rsidR="00090BF3" w:rsidRDefault="00090BF3" w:rsidP="00090BF3">
      <w:pPr>
        <w:pStyle w:val="Ttulo3"/>
      </w:pPr>
      <w:bookmarkStart w:id="22" w:name="_Toc452333260"/>
      <w:r>
        <w:lastRenderedPageBreak/>
        <w:t>Método de instalación / despliegue</w:t>
      </w:r>
      <w:bookmarkEnd w:id="22"/>
    </w:p>
    <w:p w:rsidR="00090BF3" w:rsidRPr="00893892" w:rsidRDefault="00090BF3" w:rsidP="00090BF3">
      <w:pPr>
        <w:rPr>
          <w:rFonts w:ascii="Times New Roman" w:hAnsi="Times New Roman" w:cs="Times New Roman"/>
          <w:sz w:val="24"/>
          <w:szCs w:val="24"/>
        </w:rPr>
      </w:pPr>
      <w:r>
        <w:tab/>
      </w:r>
      <w:r w:rsidRPr="00893892">
        <w:rPr>
          <w:rFonts w:ascii="Times New Roman" w:hAnsi="Times New Roman" w:cs="Times New Roman"/>
          <w:sz w:val="24"/>
          <w:szCs w:val="24"/>
        </w:rPr>
        <w:t xml:space="preserve">El método de despliegue resulta muy sencillo </w:t>
      </w:r>
      <w:r w:rsidR="00D0249F" w:rsidRPr="00893892">
        <w:rPr>
          <w:rFonts w:ascii="Times New Roman" w:hAnsi="Times New Roman" w:cs="Times New Roman"/>
          <w:sz w:val="24"/>
          <w:szCs w:val="24"/>
        </w:rPr>
        <w:t xml:space="preserve">ya que se trata de una solución basada en la nube. De forma que para ponernos en marcha sólo necesitamos registrarnos en su web, de forma que se nos proporcionará un dominio del tipo </w:t>
      </w:r>
    </w:p>
    <w:p w:rsidR="00687A90" w:rsidRPr="00893892" w:rsidRDefault="00D0249F" w:rsidP="00893892">
      <w:pPr>
        <w:jc w:val="center"/>
        <w:rPr>
          <w:rFonts w:ascii="Times New Roman" w:hAnsi="Times New Roman" w:cs="Times New Roman"/>
          <w:b/>
          <w:color w:val="0070C0"/>
          <w:sz w:val="24"/>
          <w:szCs w:val="24"/>
        </w:rPr>
      </w:pPr>
      <w:r w:rsidRPr="00893892">
        <w:rPr>
          <w:rFonts w:ascii="Times New Roman" w:hAnsi="Times New Roman" w:cs="Times New Roman"/>
          <w:b/>
          <w:color w:val="0070C0"/>
          <w:sz w:val="24"/>
          <w:szCs w:val="24"/>
        </w:rPr>
        <w:t>nombredelproyecto.online.miradore.com</w:t>
      </w:r>
    </w:p>
    <w:p w:rsidR="00D0249F" w:rsidRPr="00893892" w:rsidRDefault="00094682" w:rsidP="00094682">
      <w:pPr>
        <w:rPr>
          <w:rFonts w:ascii="Times New Roman" w:hAnsi="Times New Roman" w:cs="Times New Roman"/>
          <w:sz w:val="24"/>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893892">
        <w:rPr>
          <w:rFonts w:ascii="Times New Roman" w:hAnsi="Times New Roman" w:cs="Times New Roman"/>
          <w:sz w:val="24"/>
        </w:rPr>
        <w:t>Sobra decir que este software puede ser gestionado desde cualquier dispositivo conectado a internet y que tenga un navegador compatible.</w:t>
      </w:r>
    </w:p>
    <w:p w:rsidR="00094682" w:rsidRDefault="00094682" w:rsidP="00094682"/>
    <w:p w:rsidR="00094682" w:rsidRDefault="00094682" w:rsidP="00094682">
      <w:pPr>
        <w:pStyle w:val="Ttulo3"/>
      </w:pPr>
      <w:bookmarkStart w:id="23" w:name="_Toc452333261"/>
      <w:r>
        <w:t>Conclusión</w:t>
      </w:r>
      <w:bookmarkEnd w:id="23"/>
    </w:p>
    <w:p w:rsidR="00094682" w:rsidRPr="00893892" w:rsidRDefault="00094682" w:rsidP="00094682">
      <w:pPr>
        <w:rPr>
          <w:rFonts w:ascii="Times New Roman" w:hAnsi="Times New Roman" w:cs="Times New Roman"/>
          <w:sz w:val="24"/>
          <w:szCs w:val="24"/>
        </w:rPr>
      </w:pPr>
      <w:r>
        <w:tab/>
      </w:r>
      <w:proofErr w:type="spellStart"/>
      <w:r w:rsidRPr="00893892">
        <w:rPr>
          <w:rFonts w:ascii="Times New Roman" w:hAnsi="Times New Roman" w:cs="Times New Roman"/>
          <w:sz w:val="24"/>
          <w:szCs w:val="24"/>
        </w:rPr>
        <w:t>Miradore</w:t>
      </w:r>
      <w:proofErr w:type="spellEnd"/>
      <w:r w:rsidRPr="00893892">
        <w:rPr>
          <w:rFonts w:ascii="Times New Roman" w:hAnsi="Times New Roman" w:cs="Times New Roman"/>
          <w:sz w:val="24"/>
          <w:szCs w:val="24"/>
        </w:rPr>
        <w:t xml:space="preserve"> se trata de una solución que si bien no está orientada específicamente a la educación, cumple sobradamente con nuestras necesidades; sumando además su gran facilidad de uso, velocidad en cuanto a comunicaciones, plataformas soportadas y el hecho de gozar de modalidad gratuita.</w:t>
      </w:r>
    </w:p>
    <w:p w:rsidR="00094682" w:rsidRPr="00893892" w:rsidRDefault="00094682" w:rsidP="00094682">
      <w:pPr>
        <w:rPr>
          <w:rFonts w:ascii="Times New Roman" w:hAnsi="Times New Roman" w:cs="Times New Roman"/>
          <w:sz w:val="24"/>
          <w:szCs w:val="24"/>
        </w:rPr>
      </w:pPr>
      <w:r w:rsidRPr="00893892">
        <w:rPr>
          <w:rFonts w:ascii="Times New Roman" w:hAnsi="Times New Roman" w:cs="Times New Roman"/>
          <w:sz w:val="24"/>
          <w:szCs w:val="24"/>
        </w:rPr>
        <w:tab/>
        <w:t xml:space="preserve">Por esto, concluimos que </w:t>
      </w:r>
      <w:proofErr w:type="spellStart"/>
      <w:r w:rsidRPr="00893892">
        <w:rPr>
          <w:rFonts w:ascii="Times New Roman" w:hAnsi="Times New Roman" w:cs="Times New Roman"/>
          <w:sz w:val="24"/>
          <w:szCs w:val="24"/>
        </w:rPr>
        <w:t>Miradore</w:t>
      </w:r>
      <w:proofErr w:type="spellEnd"/>
      <w:r w:rsidRPr="00893892">
        <w:rPr>
          <w:rFonts w:ascii="Times New Roman" w:hAnsi="Times New Roman" w:cs="Times New Roman"/>
          <w:sz w:val="24"/>
          <w:szCs w:val="24"/>
        </w:rPr>
        <w:t xml:space="preserve"> se trata de una opción más que factible y que supera a las demás soluciones estudiadas, por lo que se recomienda su implantación en centros educativos.</w:t>
      </w:r>
    </w:p>
    <w:p w:rsidR="00094682" w:rsidRDefault="00B40400" w:rsidP="00094682">
      <w:r>
        <w:rPr>
          <w:noProof/>
          <w:lang w:eastAsia="es-ES"/>
        </w:rPr>
        <w:drawing>
          <wp:inline distT="0" distB="0" distL="0" distR="0" wp14:anchorId="68ABE235" wp14:editId="251209F6">
            <wp:extent cx="5219700" cy="3689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radore-Logo300dpi_RGB (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3689985"/>
                    </a:xfrm>
                    <a:prstGeom prst="rect">
                      <a:avLst/>
                    </a:prstGeom>
                  </pic:spPr>
                </pic:pic>
              </a:graphicData>
            </a:graphic>
          </wp:inline>
        </w:drawing>
      </w:r>
    </w:p>
    <w:p w:rsidR="00094682" w:rsidRDefault="005A2AAB" w:rsidP="005A2AAB">
      <w:pPr>
        <w:pStyle w:val="Ttulo1"/>
      </w:pPr>
      <w:bookmarkStart w:id="24" w:name="_Toc452333262"/>
      <w:r>
        <w:lastRenderedPageBreak/>
        <w:t>Protocolos de actuación</w:t>
      </w:r>
      <w:bookmarkEnd w:id="24"/>
    </w:p>
    <w:p w:rsidR="005A2AAB" w:rsidRDefault="005A2AAB" w:rsidP="005A2AAB">
      <w:r>
        <w:tab/>
        <w:t xml:space="preserve">En esta sección vamos a definir dos protocolos bien diferenciados: </w:t>
      </w:r>
    </w:p>
    <w:p w:rsidR="005A2AAB" w:rsidRDefault="005A2AAB" w:rsidP="005A2AAB">
      <w:pPr>
        <w:pStyle w:val="Prrafodelista"/>
        <w:numPr>
          <w:ilvl w:val="0"/>
          <w:numId w:val="14"/>
        </w:numPr>
      </w:pPr>
      <w:r>
        <w:t>Instalación del software y preparación de los dispositivos.</w:t>
      </w:r>
    </w:p>
    <w:p w:rsidR="005A2AAB" w:rsidRDefault="005A2AAB" w:rsidP="005A2AAB">
      <w:pPr>
        <w:pStyle w:val="Prrafodelista"/>
        <w:numPr>
          <w:ilvl w:val="0"/>
          <w:numId w:val="14"/>
        </w:numPr>
      </w:pPr>
      <w:r>
        <w:t>Asignación, entrega y recogida de los dispositivos de los alumnos.</w:t>
      </w:r>
    </w:p>
    <w:p w:rsidR="005A2AAB" w:rsidRDefault="005A2AAB" w:rsidP="005A2AAB">
      <w:pPr>
        <w:pStyle w:val="Prrafodelista"/>
      </w:pPr>
    </w:p>
    <w:p w:rsidR="005A2AAB" w:rsidRDefault="005A2AAB" w:rsidP="005A2AAB">
      <w:pPr>
        <w:pStyle w:val="Ttulo2"/>
      </w:pPr>
      <w:bookmarkStart w:id="25" w:name="_Toc452333263"/>
      <w:r>
        <w:t>Instalación del software y preparación de los dispositivos.</w:t>
      </w:r>
      <w:bookmarkEnd w:id="25"/>
    </w:p>
    <w:p w:rsidR="005A2AAB" w:rsidRDefault="005A2AAB" w:rsidP="005A2AAB">
      <w:r>
        <w:tab/>
        <w:t>La instalación del software de gestión está explicada en cada uno de sus correspondientes apartados, por lo que no entraremos de nuevo en este tema.</w:t>
      </w:r>
    </w:p>
    <w:p w:rsidR="005A2AAB" w:rsidRDefault="005A2AAB" w:rsidP="005A2AAB">
      <w:r>
        <w:tab/>
        <w:t>Por otra parte, tal y como hemos definido en los objetivos, puede darse el caso de que varios alumnos tengan que compartir un  dispositivo. Desgraciadamente, sólo una de las soluciones contempla este caso y no se trata de una solución idónea por otras razones que ya hemos explicado. Para solucionar este problema, recurriremos a una función incluida en Android a partir de la versión 4.2 que es la posibilidad de añadir múltiples usuarios a un dispositivo.</w:t>
      </w:r>
    </w:p>
    <w:p w:rsidR="005A2AAB" w:rsidRDefault="005477A4" w:rsidP="005A2AAB">
      <w:r>
        <w:tab/>
        <w:t>Existen tres tipos de cuentas de usuario disponibles en Android:</w:t>
      </w:r>
    </w:p>
    <w:p w:rsidR="005477A4" w:rsidRDefault="005477A4" w:rsidP="005477A4">
      <w:pPr>
        <w:pStyle w:val="Prrafodelista"/>
        <w:numPr>
          <w:ilvl w:val="0"/>
          <w:numId w:val="8"/>
        </w:numPr>
      </w:pPr>
      <w:r>
        <w:t>Usuario principal. Idealmente este usuario será un administrador del centro, ya que será el único que podrá gestionar otras cuentas, así como definir qué aplicaciones están disponibles para los demás.</w:t>
      </w:r>
    </w:p>
    <w:p w:rsidR="005477A4" w:rsidRDefault="005477A4" w:rsidP="005477A4">
      <w:pPr>
        <w:pStyle w:val="Prrafodelista"/>
        <w:numPr>
          <w:ilvl w:val="0"/>
          <w:numId w:val="8"/>
        </w:numPr>
      </w:pPr>
      <w:r>
        <w:t>Usuario secundario. A la hora de crear un nuevo usuario, se nos preguntará si será un usuario normal o limitado, elegiremos limitado para poder tener control sobre las aplicaciones disponibles.</w:t>
      </w:r>
    </w:p>
    <w:p w:rsidR="005477A4" w:rsidRDefault="005477A4" w:rsidP="005477A4">
      <w:pPr>
        <w:pStyle w:val="Prrafodelista"/>
        <w:numPr>
          <w:ilvl w:val="0"/>
          <w:numId w:val="8"/>
        </w:numPr>
      </w:pPr>
      <w:r>
        <w:t xml:space="preserve">Invitado. Se trata de una cuenta normal, con la particularidad de que será borrada cuando se termine de usarla. </w:t>
      </w:r>
      <w:r w:rsidR="00336446">
        <w:t>No prestaremos mucha atención a esta opción porque no nos servirá de nada.</w:t>
      </w:r>
    </w:p>
    <w:p w:rsidR="00336446" w:rsidRDefault="00336446" w:rsidP="00336446"/>
    <w:p w:rsidR="00107DC8" w:rsidRDefault="00107DC8" w:rsidP="00336446"/>
    <w:p w:rsidR="00107DC8" w:rsidRDefault="00107DC8" w:rsidP="00336446"/>
    <w:p w:rsidR="00107DC8" w:rsidRDefault="00107DC8" w:rsidP="00336446"/>
    <w:p w:rsidR="00107DC8" w:rsidRDefault="00107DC8" w:rsidP="00336446"/>
    <w:p w:rsidR="00107DC8" w:rsidRDefault="00107DC8" w:rsidP="00107DC8">
      <w:pPr>
        <w:pStyle w:val="Ttulo3"/>
      </w:pPr>
      <w:bookmarkStart w:id="26" w:name="_Toc452333264"/>
      <w:r>
        <w:lastRenderedPageBreak/>
        <w:t>Preparación de dispositivos inicialmente para un curso escolar</w:t>
      </w:r>
      <w:bookmarkEnd w:id="26"/>
    </w:p>
    <w:p w:rsidR="00336446" w:rsidRPr="00216BB2" w:rsidRDefault="00336446" w:rsidP="00336446">
      <w:pPr>
        <w:ind w:left="360"/>
        <w:rPr>
          <w:rFonts w:ascii="Times New Roman" w:hAnsi="Times New Roman" w:cs="Times New Roman"/>
          <w:sz w:val="24"/>
        </w:rPr>
      </w:pPr>
      <w:r w:rsidRPr="00216BB2">
        <w:rPr>
          <w:rFonts w:ascii="Times New Roman" w:hAnsi="Times New Roman" w:cs="Times New Roman"/>
          <w:sz w:val="24"/>
        </w:rPr>
        <w:t>El proceso para preparar un dispositivo será el siguiente:</w:t>
      </w:r>
    </w:p>
    <w:p w:rsidR="00336446" w:rsidRPr="00216BB2" w:rsidRDefault="00336446" w:rsidP="00336446">
      <w:pPr>
        <w:pStyle w:val="Prrafodelista"/>
        <w:numPr>
          <w:ilvl w:val="0"/>
          <w:numId w:val="15"/>
        </w:numPr>
        <w:rPr>
          <w:rFonts w:ascii="Times New Roman" w:hAnsi="Times New Roman" w:cs="Times New Roman"/>
          <w:sz w:val="24"/>
        </w:rPr>
      </w:pPr>
      <w:r w:rsidRPr="00216BB2">
        <w:rPr>
          <w:rFonts w:ascii="Times New Roman" w:hAnsi="Times New Roman" w:cs="Times New Roman"/>
          <w:sz w:val="24"/>
        </w:rPr>
        <w:t xml:space="preserve">El profesor/administrador vinculará una cuenta (preferiblemente del centro) al dispositivo en forma de cuenta principal. Se recomienda usar la misma cuenta para todos los dispositivos, ya que esto facilitará la instalación de las mismas aplicaciones y ajustes de red </w:t>
      </w:r>
      <w:proofErr w:type="spellStart"/>
      <w:r w:rsidRPr="00216BB2">
        <w:rPr>
          <w:rFonts w:ascii="Times New Roman" w:hAnsi="Times New Roman" w:cs="Times New Roman"/>
          <w:sz w:val="24"/>
        </w:rPr>
        <w:t>WiFi</w:t>
      </w:r>
      <w:proofErr w:type="spellEnd"/>
      <w:r w:rsidRPr="00216BB2">
        <w:rPr>
          <w:rFonts w:ascii="Times New Roman" w:hAnsi="Times New Roman" w:cs="Times New Roman"/>
          <w:sz w:val="24"/>
        </w:rPr>
        <w:t xml:space="preserve"> para todos los dispositivos</w:t>
      </w:r>
      <w:r w:rsidR="007C2A89">
        <w:rPr>
          <w:rFonts w:ascii="Times New Roman" w:hAnsi="Times New Roman" w:cs="Times New Roman"/>
          <w:sz w:val="24"/>
        </w:rPr>
        <w:t xml:space="preserve"> (aunque esto es algo que luego se podrá hacer desde el software de gestión)</w:t>
      </w:r>
      <w:r w:rsidRPr="00216BB2">
        <w:rPr>
          <w:rFonts w:ascii="Times New Roman" w:hAnsi="Times New Roman" w:cs="Times New Roman"/>
          <w:sz w:val="24"/>
        </w:rPr>
        <w:t xml:space="preserve">. Usando dicha cuenta se instalará la aplicación cliente </w:t>
      </w:r>
      <w:r w:rsidR="0033667F" w:rsidRPr="00216BB2">
        <w:rPr>
          <w:rFonts w:ascii="Times New Roman" w:hAnsi="Times New Roman" w:cs="Times New Roman"/>
          <w:sz w:val="24"/>
        </w:rPr>
        <w:t>propia del MDM (sin vincularla aún al servidor). Es MUY importante que el administrador establezca una contraseña de desbloqueo en el dispositivo, ya que si no cualquier alumno</w:t>
      </w:r>
      <w:r w:rsidR="00216BB2" w:rsidRPr="00216BB2">
        <w:rPr>
          <w:rFonts w:ascii="Times New Roman" w:hAnsi="Times New Roman" w:cs="Times New Roman"/>
          <w:sz w:val="24"/>
        </w:rPr>
        <w:t xml:space="preserve"> cambiar a la cuenta de administrador libremente.</w:t>
      </w:r>
    </w:p>
    <w:p w:rsidR="00336446" w:rsidRPr="00216BB2" w:rsidRDefault="00336446" w:rsidP="00336446">
      <w:pPr>
        <w:pStyle w:val="Prrafodelista"/>
        <w:numPr>
          <w:ilvl w:val="0"/>
          <w:numId w:val="15"/>
        </w:numPr>
        <w:rPr>
          <w:rFonts w:ascii="Times New Roman" w:hAnsi="Times New Roman" w:cs="Times New Roman"/>
          <w:sz w:val="24"/>
        </w:rPr>
      </w:pPr>
      <w:r w:rsidRPr="00216BB2">
        <w:rPr>
          <w:rFonts w:ascii="Times New Roman" w:hAnsi="Times New Roman" w:cs="Times New Roman"/>
          <w:sz w:val="24"/>
        </w:rPr>
        <w:t>A</w:t>
      </w:r>
      <w:r w:rsidR="0033667F" w:rsidRPr="00216BB2">
        <w:rPr>
          <w:rFonts w:ascii="Times New Roman" w:hAnsi="Times New Roman" w:cs="Times New Roman"/>
          <w:sz w:val="24"/>
        </w:rPr>
        <w:t>cto seguido se crearán las cuentas secundarias necesarias para los alumnos, eligiendo las aplicaciones disponibles (como mínimo deberá incluirse la aplicación de MDM)</w:t>
      </w:r>
    </w:p>
    <w:p w:rsidR="0033667F" w:rsidRPr="00216BB2" w:rsidRDefault="0033667F" w:rsidP="0033667F">
      <w:pPr>
        <w:pStyle w:val="Prrafodelista"/>
        <w:numPr>
          <w:ilvl w:val="0"/>
          <w:numId w:val="15"/>
        </w:numPr>
        <w:rPr>
          <w:rFonts w:ascii="Times New Roman" w:hAnsi="Times New Roman" w:cs="Times New Roman"/>
          <w:sz w:val="24"/>
        </w:rPr>
      </w:pPr>
      <w:r w:rsidRPr="00216BB2">
        <w:rPr>
          <w:rFonts w:ascii="Times New Roman" w:hAnsi="Times New Roman" w:cs="Times New Roman"/>
          <w:sz w:val="24"/>
        </w:rPr>
        <w:t>Cada alumno tendrá que iniciar sesión la primera vez para vincular la cuenta del dispositivo a su cuenta Gmail. Idealmente cada alumno creará una cuenta específica para el curso siguiendo pautas establecidas por el profesorado, de forma que sea más fácil identificar a quién pertenece cada correo.</w:t>
      </w:r>
    </w:p>
    <w:p w:rsidR="0033667F" w:rsidRPr="00216BB2" w:rsidRDefault="0033667F" w:rsidP="0033667F">
      <w:pPr>
        <w:pStyle w:val="Prrafodelista"/>
        <w:ind w:left="1080"/>
        <w:jc w:val="center"/>
        <w:rPr>
          <w:rFonts w:ascii="Times New Roman" w:hAnsi="Times New Roman" w:cs="Times New Roman"/>
          <w:b/>
          <w:sz w:val="24"/>
        </w:rPr>
      </w:pPr>
      <w:r w:rsidRPr="00216BB2">
        <w:rPr>
          <w:rFonts w:ascii="Times New Roman" w:hAnsi="Times New Roman" w:cs="Times New Roman"/>
          <w:b/>
          <w:sz w:val="24"/>
        </w:rPr>
        <w:t xml:space="preserve">Ejemplo: </w:t>
      </w:r>
      <w:hyperlink r:id="rId19" w:history="1">
        <w:r w:rsidRPr="00216BB2">
          <w:rPr>
            <w:rStyle w:val="Hipervnculo"/>
            <w:rFonts w:ascii="Times New Roman" w:hAnsi="Times New Roman" w:cs="Times New Roman"/>
            <w:b/>
            <w:sz w:val="24"/>
          </w:rPr>
          <w:t>xprimerapellido.queipo@gmail.com</w:t>
        </w:r>
      </w:hyperlink>
      <w:r w:rsidRPr="00216BB2">
        <w:rPr>
          <w:rFonts w:ascii="Times New Roman" w:hAnsi="Times New Roman" w:cs="Times New Roman"/>
          <w:b/>
          <w:sz w:val="24"/>
        </w:rPr>
        <w:t xml:space="preserve"> siendo la x la inicial del nombre.</w:t>
      </w:r>
    </w:p>
    <w:p w:rsidR="0033667F" w:rsidRPr="007C2A89" w:rsidRDefault="0033667F" w:rsidP="0033667F">
      <w:pPr>
        <w:pStyle w:val="Prrafodelista"/>
        <w:numPr>
          <w:ilvl w:val="0"/>
          <w:numId w:val="15"/>
        </w:numPr>
        <w:rPr>
          <w:rFonts w:ascii="Times New Roman" w:hAnsi="Times New Roman" w:cs="Times New Roman"/>
          <w:b/>
          <w:sz w:val="24"/>
        </w:rPr>
      </w:pPr>
      <w:r w:rsidRPr="00216BB2">
        <w:rPr>
          <w:rFonts w:ascii="Times New Roman" w:hAnsi="Times New Roman" w:cs="Times New Roman"/>
          <w:sz w:val="24"/>
        </w:rPr>
        <w:t xml:space="preserve">Se vincula cada dispositivo al software de gestión, de forma que si hay varias cuentas de usuario en un mismo dispositivo habrá que repetir el proceso para cada cuenta. </w:t>
      </w:r>
      <w:proofErr w:type="spellStart"/>
      <w:r w:rsidRPr="00216BB2">
        <w:rPr>
          <w:rFonts w:ascii="Times New Roman" w:hAnsi="Times New Roman" w:cs="Times New Roman"/>
          <w:sz w:val="24"/>
        </w:rPr>
        <w:t>Miradore</w:t>
      </w:r>
      <w:proofErr w:type="spellEnd"/>
      <w:r w:rsidRPr="00216BB2">
        <w:rPr>
          <w:rFonts w:ascii="Times New Roman" w:hAnsi="Times New Roman" w:cs="Times New Roman"/>
          <w:sz w:val="24"/>
        </w:rPr>
        <w:t xml:space="preserve"> facilita esto gracias a la posibilidad de enviar un correo de forma masiva a todos los usuarios con usuario y claves temporales para vincularse</w:t>
      </w:r>
      <w:r w:rsidR="007C2A89">
        <w:rPr>
          <w:rFonts w:ascii="Times New Roman" w:hAnsi="Times New Roman" w:cs="Times New Roman"/>
          <w:sz w:val="24"/>
        </w:rPr>
        <w:t xml:space="preserve"> o mejor aún, activar una opción llamada </w:t>
      </w:r>
      <w:proofErr w:type="spellStart"/>
      <w:r w:rsidR="007C2A89">
        <w:rPr>
          <w:rFonts w:ascii="Times New Roman" w:hAnsi="Times New Roman" w:cs="Times New Roman"/>
          <w:sz w:val="24"/>
        </w:rPr>
        <w:t>Self</w:t>
      </w:r>
      <w:proofErr w:type="spellEnd"/>
      <w:r w:rsidR="007C2A89">
        <w:rPr>
          <w:rFonts w:ascii="Times New Roman" w:hAnsi="Times New Roman" w:cs="Times New Roman"/>
          <w:sz w:val="24"/>
        </w:rPr>
        <w:t xml:space="preserve"> </w:t>
      </w:r>
      <w:proofErr w:type="spellStart"/>
      <w:r w:rsidR="007C2A89">
        <w:rPr>
          <w:rFonts w:ascii="Times New Roman" w:hAnsi="Times New Roman" w:cs="Times New Roman"/>
          <w:sz w:val="24"/>
        </w:rPr>
        <w:t>Service</w:t>
      </w:r>
      <w:proofErr w:type="spellEnd"/>
      <w:r w:rsidR="007C2A89">
        <w:rPr>
          <w:rFonts w:ascii="Times New Roman" w:hAnsi="Times New Roman" w:cs="Times New Roman"/>
          <w:sz w:val="24"/>
        </w:rPr>
        <w:t xml:space="preserve"> </w:t>
      </w:r>
      <w:proofErr w:type="spellStart"/>
      <w:r w:rsidR="007C2A89">
        <w:rPr>
          <w:rFonts w:ascii="Times New Roman" w:hAnsi="Times New Roman" w:cs="Times New Roman"/>
          <w:sz w:val="24"/>
        </w:rPr>
        <w:t>Enrollment</w:t>
      </w:r>
      <w:proofErr w:type="spellEnd"/>
      <w:r w:rsidR="007C2A89">
        <w:rPr>
          <w:rFonts w:ascii="Times New Roman" w:hAnsi="Times New Roman" w:cs="Times New Roman"/>
          <w:sz w:val="24"/>
        </w:rPr>
        <w:t>: de forma que podemos definir un PIN común para que los alumnos puedan darse de alta sin intervención del administrador</w:t>
      </w:r>
      <w:r w:rsidRPr="00216BB2">
        <w:rPr>
          <w:rFonts w:ascii="Times New Roman" w:hAnsi="Times New Roman" w:cs="Times New Roman"/>
          <w:sz w:val="24"/>
        </w:rPr>
        <w:t>.</w:t>
      </w:r>
      <w:r w:rsidR="007C2A89">
        <w:rPr>
          <w:rFonts w:ascii="Times New Roman" w:hAnsi="Times New Roman" w:cs="Times New Roman"/>
          <w:sz w:val="24"/>
        </w:rPr>
        <w:t xml:space="preserve"> </w:t>
      </w:r>
      <w:r w:rsidR="007C2A89" w:rsidRPr="007C2A89">
        <w:rPr>
          <w:rFonts w:ascii="Times New Roman" w:hAnsi="Times New Roman" w:cs="Times New Roman"/>
          <w:b/>
          <w:sz w:val="24"/>
        </w:rPr>
        <w:t xml:space="preserve">Nota: En caso de dispositivos compartidos, en la vista de dispositivos aparecerá un dispositivo por alumno, es decir, tendremos dispositivos “repetidos”. Esto se debe a que a la </w:t>
      </w:r>
      <w:r w:rsidR="007C2A89" w:rsidRPr="007C2A89">
        <w:rPr>
          <w:rFonts w:ascii="Times New Roman" w:hAnsi="Times New Roman" w:cs="Times New Roman"/>
          <w:b/>
          <w:sz w:val="24"/>
        </w:rPr>
        <w:lastRenderedPageBreak/>
        <w:t xml:space="preserve">compartimentación que Android incluye actúa de cada forma que cada app de </w:t>
      </w:r>
      <w:proofErr w:type="spellStart"/>
      <w:r w:rsidR="007C2A89" w:rsidRPr="007C2A89">
        <w:rPr>
          <w:rFonts w:ascii="Times New Roman" w:hAnsi="Times New Roman" w:cs="Times New Roman"/>
          <w:b/>
          <w:sz w:val="24"/>
        </w:rPr>
        <w:t>Miradore</w:t>
      </w:r>
      <w:proofErr w:type="spellEnd"/>
      <w:r w:rsidR="007C2A89" w:rsidRPr="007C2A89">
        <w:rPr>
          <w:rFonts w:ascii="Times New Roman" w:hAnsi="Times New Roman" w:cs="Times New Roman"/>
          <w:b/>
          <w:sz w:val="24"/>
        </w:rPr>
        <w:t xml:space="preserve"> funciona de forma independiente.</w:t>
      </w:r>
    </w:p>
    <w:p w:rsidR="0033667F" w:rsidRPr="00216BB2" w:rsidRDefault="0033667F" w:rsidP="00216BB2">
      <w:pPr>
        <w:pStyle w:val="Prrafodelista"/>
        <w:numPr>
          <w:ilvl w:val="0"/>
          <w:numId w:val="15"/>
        </w:numPr>
        <w:rPr>
          <w:rFonts w:ascii="Times New Roman" w:hAnsi="Times New Roman" w:cs="Times New Roman"/>
          <w:sz w:val="24"/>
        </w:rPr>
      </w:pPr>
      <w:r w:rsidRPr="00216BB2">
        <w:rPr>
          <w:rFonts w:ascii="Times New Roman" w:hAnsi="Times New Roman" w:cs="Times New Roman"/>
          <w:sz w:val="24"/>
        </w:rPr>
        <w:t xml:space="preserve">Establecer contraseña para cada alumno, para evitar </w:t>
      </w:r>
      <w:r w:rsidR="00107DC8" w:rsidRPr="00216BB2">
        <w:rPr>
          <w:rFonts w:ascii="Times New Roman" w:hAnsi="Times New Roman" w:cs="Times New Roman"/>
          <w:sz w:val="24"/>
        </w:rPr>
        <w:t xml:space="preserve">que un alumno se </w:t>
      </w:r>
      <w:proofErr w:type="spellStart"/>
      <w:r w:rsidR="00107DC8" w:rsidRPr="00216BB2">
        <w:rPr>
          <w:rFonts w:ascii="Times New Roman" w:hAnsi="Times New Roman" w:cs="Times New Roman"/>
          <w:sz w:val="24"/>
        </w:rPr>
        <w:t>loguee</w:t>
      </w:r>
      <w:proofErr w:type="spellEnd"/>
      <w:r w:rsidR="00107DC8" w:rsidRPr="00216BB2">
        <w:rPr>
          <w:rFonts w:ascii="Times New Roman" w:hAnsi="Times New Roman" w:cs="Times New Roman"/>
          <w:sz w:val="24"/>
        </w:rPr>
        <w:t xml:space="preserve"> en nombre de otro. Es posible establecer una política desde el software de gestión que pida al usuario cambiar / establecer la contraseña de desbloqueo. Por lo que se recomienda establecer dicha política antes de que los alumnos se vinculen. </w:t>
      </w:r>
      <w:r w:rsidR="00107DC8" w:rsidRPr="00216BB2">
        <w:rPr>
          <w:rFonts w:ascii="Times New Roman" w:hAnsi="Times New Roman" w:cs="Times New Roman"/>
          <w:b/>
          <w:sz w:val="24"/>
        </w:rPr>
        <w:t>NOTA: Debido a restricciones del SO, no es posible forzar al usuario a cambiarla, sólo es posible mostrar una notificación pidiendo al usuario que establezca la contraseña.</w:t>
      </w:r>
    </w:p>
    <w:p w:rsidR="00216BB2" w:rsidRDefault="00216BB2" w:rsidP="00216BB2">
      <w:pPr>
        <w:pStyle w:val="Ttulo3"/>
      </w:pPr>
      <w:bookmarkStart w:id="27" w:name="_Toc452333265"/>
      <w:r>
        <w:t>Procedimiento de entrega y recogida para una sesión de clase</w:t>
      </w:r>
      <w:bookmarkEnd w:id="27"/>
    </w:p>
    <w:p w:rsidR="00216BB2" w:rsidRPr="00216BB2" w:rsidRDefault="00216BB2" w:rsidP="00216BB2">
      <w:pPr>
        <w:rPr>
          <w:rFonts w:ascii="Times New Roman" w:hAnsi="Times New Roman" w:cs="Times New Roman"/>
          <w:sz w:val="24"/>
        </w:rPr>
      </w:pPr>
      <w:r>
        <w:tab/>
      </w:r>
      <w:r w:rsidRPr="00216BB2">
        <w:rPr>
          <w:rFonts w:ascii="Times New Roman" w:hAnsi="Times New Roman" w:cs="Times New Roman"/>
          <w:sz w:val="24"/>
        </w:rPr>
        <w:t>Gracias al software de gestión tendremos un inventario de dispositivos, así como qué dispositivos están activos. Si se desea, se puede añadir más control estableciendo un protocolo mediante el cual el alumno deja constancia escrita del dispositivo recogido.</w:t>
      </w:r>
    </w:p>
    <w:p w:rsidR="00216BB2" w:rsidRPr="00216BB2" w:rsidRDefault="00216BB2" w:rsidP="00216BB2">
      <w:pPr>
        <w:pStyle w:val="Prrafodelista"/>
        <w:numPr>
          <w:ilvl w:val="0"/>
          <w:numId w:val="16"/>
        </w:numPr>
        <w:rPr>
          <w:rFonts w:ascii="Times New Roman" w:hAnsi="Times New Roman" w:cs="Times New Roman"/>
          <w:sz w:val="24"/>
        </w:rPr>
      </w:pPr>
      <w:r w:rsidRPr="00216BB2">
        <w:rPr>
          <w:rFonts w:ascii="Times New Roman" w:hAnsi="Times New Roman" w:cs="Times New Roman"/>
          <w:sz w:val="24"/>
        </w:rPr>
        <w:t>Los alumnos proceden a recoger sus dispositivos asignados (firmando o no)</w:t>
      </w:r>
    </w:p>
    <w:p w:rsidR="00216BB2" w:rsidRPr="00216BB2" w:rsidRDefault="00216BB2" w:rsidP="00216BB2">
      <w:pPr>
        <w:pStyle w:val="Prrafodelista"/>
        <w:numPr>
          <w:ilvl w:val="0"/>
          <w:numId w:val="16"/>
        </w:numPr>
        <w:rPr>
          <w:rFonts w:ascii="Times New Roman" w:hAnsi="Times New Roman" w:cs="Times New Roman"/>
          <w:sz w:val="24"/>
        </w:rPr>
      </w:pPr>
      <w:r w:rsidRPr="00216BB2">
        <w:rPr>
          <w:rFonts w:ascii="Times New Roman" w:hAnsi="Times New Roman" w:cs="Times New Roman"/>
          <w:sz w:val="24"/>
        </w:rPr>
        <w:t xml:space="preserve">Comienza la sesión de clase: el profesor envía los contenidos, enlaces notificaciones, etc. necesarios para complementar la actividad. Si es necesario podrá bloquear los dispositivos o enviar notificaciones </w:t>
      </w:r>
      <w:proofErr w:type="spellStart"/>
      <w:r w:rsidRPr="00216BB2">
        <w:rPr>
          <w:rFonts w:ascii="Times New Roman" w:hAnsi="Times New Roman" w:cs="Times New Roman"/>
          <w:sz w:val="24"/>
        </w:rPr>
        <w:t>push</w:t>
      </w:r>
      <w:proofErr w:type="spellEnd"/>
      <w:r w:rsidRPr="00216BB2">
        <w:rPr>
          <w:rFonts w:ascii="Times New Roman" w:hAnsi="Times New Roman" w:cs="Times New Roman"/>
          <w:sz w:val="24"/>
        </w:rPr>
        <w:t xml:space="preserve"> con mensajes definidos por él.</w:t>
      </w:r>
    </w:p>
    <w:p w:rsidR="00216BB2" w:rsidRPr="00216BB2" w:rsidRDefault="00216BB2" w:rsidP="00216BB2">
      <w:pPr>
        <w:pStyle w:val="Prrafodelista"/>
        <w:numPr>
          <w:ilvl w:val="0"/>
          <w:numId w:val="16"/>
        </w:numPr>
        <w:rPr>
          <w:rFonts w:ascii="Times New Roman" w:hAnsi="Times New Roman" w:cs="Times New Roman"/>
          <w:sz w:val="24"/>
        </w:rPr>
      </w:pPr>
      <w:r w:rsidRPr="00216BB2">
        <w:rPr>
          <w:rFonts w:ascii="Times New Roman" w:hAnsi="Times New Roman" w:cs="Times New Roman"/>
          <w:sz w:val="24"/>
        </w:rPr>
        <w:t xml:space="preserve">Termina la sesión: los alumnos proceden a entregar los dispositivos y dejar o no constancia de la entrega. </w:t>
      </w:r>
    </w:p>
    <w:p w:rsidR="005A2AAB" w:rsidRDefault="005A2AAB" w:rsidP="005C1190">
      <w:pPr>
        <w:pStyle w:val="Ttulo1"/>
      </w:pPr>
    </w:p>
    <w:p w:rsidR="005A2AAB" w:rsidRDefault="005A2AAB" w:rsidP="005C1190">
      <w:pPr>
        <w:pStyle w:val="Ttulo1"/>
      </w:pPr>
    </w:p>
    <w:p w:rsidR="005A2AAB" w:rsidRDefault="005A2AAB" w:rsidP="005C1190">
      <w:pPr>
        <w:pStyle w:val="Ttulo1"/>
      </w:pPr>
    </w:p>
    <w:p w:rsidR="005C1190" w:rsidRDefault="005C1190" w:rsidP="005C1190">
      <w:pPr>
        <w:pStyle w:val="Ttulo1"/>
      </w:pPr>
      <w:bookmarkStart w:id="28" w:name="_Toc452333266"/>
      <w:r>
        <w:t>Conclusión y valoración personal</w:t>
      </w:r>
      <w:bookmarkEnd w:id="28"/>
    </w:p>
    <w:p w:rsidR="00A43935" w:rsidRDefault="00A43935" w:rsidP="00A43935">
      <w:pPr>
        <w:pStyle w:val="Ttulo3"/>
      </w:pPr>
      <w:bookmarkStart w:id="29" w:name="_Toc452333267"/>
      <w:r>
        <w:t>Nota importante sobre iOS</w:t>
      </w:r>
      <w:bookmarkEnd w:id="29"/>
    </w:p>
    <w:p w:rsidR="00A43935" w:rsidRPr="00893892" w:rsidRDefault="00A43935" w:rsidP="00A43935">
      <w:pPr>
        <w:rPr>
          <w:rFonts w:ascii="Times New Roman" w:hAnsi="Times New Roman" w:cs="Times New Roman"/>
          <w:sz w:val="24"/>
          <w:szCs w:val="24"/>
        </w:rPr>
      </w:pPr>
      <w:r>
        <w:tab/>
      </w:r>
      <w:r w:rsidRPr="00893892">
        <w:rPr>
          <w:rFonts w:ascii="Times New Roman" w:hAnsi="Times New Roman" w:cs="Times New Roman"/>
          <w:sz w:val="24"/>
          <w:szCs w:val="24"/>
        </w:rPr>
        <w:t xml:space="preserve">Antes de llegar a las conclusiones, debemos dejar clara una particularidad muy importante acerca de iOS. Y es que estos dispositivos son muy restrictivos a la </w:t>
      </w:r>
      <w:r w:rsidRPr="00893892">
        <w:rPr>
          <w:rFonts w:ascii="Times New Roman" w:hAnsi="Times New Roman" w:cs="Times New Roman"/>
          <w:sz w:val="24"/>
          <w:szCs w:val="24"/>
        </w:rPr>
        <w:lastRenderedPageBreak/>
        <w:t xml:space="preserve">hora de permitirnos el control remoto. Existen muchas funciones que hemos descrito en este proyecto que dependen que el dispositivo sea puesto en un modo especial llamado </w:t>
      </w:r>
    </w:p>
    <w:p w:rsidR="00A43935" w:rsidRPr="00893892" w:rsidRDefault="00A43935" w:rsidP="00A43935">
      <w:pPr>
        <w:rPr>
          <w:rFonts w:ascii="Times New Roman" w:hAnsi="Times New Roman" w:cs="Times New Roman"/>
          <w:b/>
          <w:sz w:val="24"/>
          <w:szCs w:val="24"/>
        </w:rPr>
      </w:pPr>
      <w:r w:rsidRPr="00893892">
        <w:rPr>
          <w:rFonts w:ascii="Times New Roman" w:hAnsi="Times New Roman" w:cs="Times New Roman"/>
          <w:b/>
          <w:sz w:val="24"/>
          <w:szCs w:val="24"/>
        </w:rPr>
        <w:t>“modo supervisado”</w:t>
      </w:r>
    </w:p>
    <w:p w:rsidR="00A43935" w:rsidRPr="00893892" w:rsidRDefault="00A43935" w:rsidP="00A43935">
      <w:pPr>
        <w:rPr>
          <w:rFonts w:ascii="Times New Roman" w:hAnsi="Times New Roman" w:cs="Times New Roman"/>
          <w:sz w:val="24"/>
          <w:szCs w:val="24"/>
        </w:rPr>
      </w:pPr>
      <w:r w:rsidRPr="00893892">
        <w:rPr>
          <w:rFonts w:ascii="Times New Roman" w:hAnsi="Times New Roman" w:cs="Times New Roman"/>
          <w:sz w:val="24"/>
          <w:szCs w:val="24"/>
        </w:rPr>
        <w:t>Ni siquiera Apple distribuye mucha información de forma pública sobre este modo, pero lo que sabemos es que:</w:t>
      </w:r>
    </w:p>
    <w:p w:rsidR="00A43935" w:rsidRPr="00893892" w:rsidRDefault="00A43935" w:rsidP="00A43935">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El modo supervisado nos permite instalar o desinstalar aplicaciones de forma silenciosa, es decir, el usuario no será notificado de ninguna forma.</w:t>
      </w:r>
    </w:p>
    <w:p w:rsidR="007D2953" w:rsidRPr="00893892" w:rsidRDefault="00A43935" w:rsidP="00A43935">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Será posible establecer listas</w:t>
      </w:r>
      <w:r w:rsidR="007D2953" w:rsidRPr="00893892">
        <w:rPr>
          <w:rFonts w:ascii="Times New Roman" w:hAnsi="Times New Roman" w:cs="Times New Roman"/>
          <w:sz w:val="24"/>
          <w:szCs w:val="24"/>
        </w:rPr>
        <w:t xml:space="preserve"> negras/blancas de aplicaciones.</w:t>
      </w:r>
    </w:p>
    <w:p w:rsidR="007D2953" w:rsidRPr="00893892" w:rsidRDefault="007D2953" w:rsidP="00A43935">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Para acceder a este modo, es necesario tener una cu</w:t>
      </w:r>
      <w:r w:rsidR="00216BB2">
        <w:rPr>
          <w:rFonts w:ascii="Times New Roman" w:hAnsi="Times New Roman" w:cs="Times New Roman"/>
          <w:sz w:val="24"/>
          <w:szCs w:val="24"/>
        </w:rPr>
        <w:t>enta corporativa en el programa</w:t>
      </w:r>
      <w:r w:rsidRPr="00893892">
        <w:rPr>
          <w:rFonts w:ascii="Times New Roman" w:hAnsi="Times New Roman" w:cs="Times New Roman"/>
          <w:sz w:val="24"/>
          <w:szCs w:val="24"/>
        </w:rPr>
        <w:t xml:space="preserve"> de desarrolladores de Apple.</w:t>
      </w:r>
    </w:p>
    <w:p w:rsidR="007D2953" w:rsidRPr="00893892" w:rsidRDefault="007D2953" w:rsidP="00A43935">
      <w:pPr>
        <w:pStyle w:val="Prrafodelista"/>
        <w:numPr>
          <w:ilvl w:val="0"/>
          <w:numId w:val="8"/>
        </w:numPr>
        <w:rPr>
          <w:rFonts w:ascii="Times New Roman" w:hAnsi="Times New Roman" w:cs="Times New Roman"/>
          <w:sz w:val="24"/>
          <w:szCs w:val="24"/>
        </w:rPr>
      </w:pPr>
      <w:r w:rsidRPr="00893892">
        <w:rPr>
          <w:rFonts w:ascii="Times New Roman" w:hAnsi="Times New Roman" w:cs="Times New Roman"/>
          <w:sz w:val="24"/>
          <w:szCs w:val="24"/>
        </w:rPr>
        <w:t xml:space="preserve">Contar con un vendedor de productos Apple autorizado (Apple </w:t>
      </w:r>
      <w:proofErr w:type="spellStart"/>
      <w:r w:rsidRPr="00893892">
        <w:rPr>
          <w:rFonts w:ascii="Times New Roman" w:hAnsi="Times New Roman" w:cs="Times New Roman"/>
          <w:sz w:val="24"/>
          <w:szCs w:val="24"/>
        </w:rPr>
        <w:t>reseller</w:t>
      </w:r>
      <w:proofErr w:type="spellEnd"/>
      <w:r w:rsidRPr="00893892">
        <w:rPr>
          <w:rFonts w:ascii="Times New Roman" w:hAnsi="Times New Roman" w:cs="Times New Roman"/>
          <w:sz w:val="24"/>
          <w:szCs w:val="24"/>
        </w:rPr>
        <w:t>) que nos provea de los dispositivos que vamos a utilizar, identificando la compra con nuestro id en el programa de desarrolladores.</w:t>
      </w:r>
    </w:p>
    <w:p w:rsidR="007D2953" w:rsidRPr="00893892" w:rsidRDefault="007D2953" w:rsidP="007D2953">
      <w:pPr>
        <w:rPr>
          <w:rFonts w:ascii="Times New Roman" w:hAnsi="Times New Roman" w:cs="Times New Roman"/>
          <w:sz w:val="24"/>
          <w:szCs w:val="24"/>
        </w:rPr>
      </w:pPr>
      <w:r w:rsidRPr="00893892">
        <w:rPr>
          <w:rFonts w:ascii="Times New Roman" w:hAnsi="Times New Roman" w:cs="Times New Roman"/>
          <w:sz w:val="24"/>
          <w:szCs w:val="24"/>
        </w:rPr>
        <w:t>Debido a que consideramos que esto es un escollo importante, ya que añade muchas trabas al proceso y nos fuerza a usar dispositivos nuevos (no podemos aprovechar dispositivos previamente adquiridos por el centro), estimamos que no es recomendable utilizar dispositivos iOS, por lo menos mientras se requieran funciones que sólo estén disponibles a través del modo gestionado (como es el caso).</w:t>
      </w:r>
    </w:p>
    <w:p w:rsidR="007D2953" w:rsidRDefault="007D2953" w:rsidP="007D2953">
      <w:pPr>
        <w:pStyle w:val="Ttulo3"/>
      </w:pPr>
      <w:bookmarkStart w:id="30" w:name="_Toc452333268"/>
      <w:r>
        <w:t>Candidatos interesantes descartados</w:t>
      </w:r>
      <w:bookmarkEnd w:id="30"/>
    </w:p>
    <w:p w:rsidR="007D2953" w:rsidRPr="00893892" w:rsidRDefault="007D2953" w:rsidP="007D2953">
      <w:pPr>
        <w:rPr>
          <w:rFonts w:ascii="Times New Roman" w:hAnsi="Times New Roman" w:cs="Times New Roman"/>
          <w:sz w:val="24"/>
        </w:rPr>
      </w:pPr>
      <w:r>
        <w:tab/>
      </w:r>
      <w:r w:rsidRPr="00893892">
        <w:rPr>
          <w:rFonts w:ascii="Times New Roman" w:hAnsi="Times New Roman" w:cs="Times New Roman"/>
          <w:sz w:val="24"/>
        </w:rPr>
        <w:t>En este apartado comentaremos dos soluciones que, si bien se acercan muchísimo a nuestros objetivos, constan de algún tipo de limitación que las elimina directamente de “la competición” por convertirse en nuestro software MDM seleccionado.</w:t>
      </w:r>
    </w:p>
    <w:p w:rsidR="007D2953" w:rsidRDefault="007D2953" w:rsidP="007D2953">
      <w:pPr>
        <w:pStyle w:val="Ttulo4"/>
      </w:pPr>
      <w:proofErr w:type="spellStart"/>
      <w:r>
        <w:t>TabAlive</w:t>
      </w:r>
      <w:proofErr w:type="spellEnd"/>
    </w:p>
    <w:p w:rsidR="007D2953" w:rsidRDefault="007D2953" w:rsidP="007D2953">
      <w:pPr>
        <w:rPr>
          <w:rFonts w:ascii="Times New Roman" w:hAnsi="Times New Roman" w:cs="Times New Roman"/>
          <w:sz w:val="24"/>
        </w:rPr>
      </w:pPr>
      <w:r>
        <w:tab/>
      </w:r>
      <w:r w:rsidRPr="00893892">
        <w:rPr>
          <w:rFonts w:ascii="Times New Roman" w:hAnsi="Times New Roman" w:cs="Times New Roman"/>
          <w:sz w:val="24"/>
        </w:rPr>
        <w:t>A simple vista es la herramienta perfecta. Fue desarrollada específicamente para educación, tiene todas las funciones que necesitamos y puede accederse a ellas de forma muy f</w:t>
      </w:r>
      <w:r w:rsidR="00893892" w:rsidRPr="00893892">
        <w:rPr>
          <w:rFonts w:ascii="Times New Roman" w:hAnsi="Times New Roman" w:cs="Times New Roman"/>
          <w:sz w:val="24"/>
        </w:rPr>
        <w:t>ácil. Consta de tres roles predefinidos (Alumno, Profesor, Administrador) y además consta de herramientas específicas para ayudar al desarrollo de la clase.</w:t>
      </w:r>
    </w:p>
    <w:p w:rsidR="00B40400" w:rsidRDefault="00B40400" w:rsidP="007D2953">
      <w:pPr>
        <w:rPr>
          <w:rFonts w:ascii="Times New Roman" w:hAnsi="Times New Roman" w:cs="Times New Roman"/>
          <w:sz w:val="24"/>
        </w:rPr>
      </w:pPr>
      <w:r>
        <w:rPr>
          <w:rFonts w:ascii="Times New Roman" w:hAnsi="Times New Roman" w:cs="Times New Roman"/>
          <w:sz w:val="24"/>
        </w:rPr>
        <w:lastRenderedPageBreak/>
        <w:tab/>
        <w:t xml:space="preserve">El motivo de haber sido descartada es doble: Primero está limitada solamente a </w:t>
      </w:r>
      <w:proofErr w:type="spellStart"/>
      <w:r>
        <w:rPr>
          <w:rFonts w:ascii="Times New Roman" w:hAnsi="Times New Roman" w:cs="Times New Roman"/>
          <w:sz w:val="24"/>
        </w:rPr>
        <w:t>tablets</w:t>
      </w:r>
      <w:proofErr w:type="spellEnd"/>
      <w:r>
        <w:rPr>
          <w:rFonts w:ascii="Times New Roman" w:hAnsi="Times New Roman" w:cs="Times New Roman"/>
          <w:sz w:val="24"/>
        </w:rPr>
        <w:t xml:space="preserve">, y como asumimos que se requiere administrar tanto </w:t>
      </w:r>
      <w:proofErr w:type="spellStart"/>
      <w:r>
        <w:rPr>
          <w:rFonts w:ascii="Times New Roman" w:hAnsi="Times New Roman" w:cs="Times New Roman"/>
          <w:sz w:val="24"/>
        </w:rPr>
        <w:t>smartphones</w:t>
      </w:r>
      <w:proofErr w:type="spellEnd"/>
      <w:r>
        <w:rPr>
          <w:rFonts w:ascii="Times New Roman" w:hAnsi="Times New Roman" w:cs="Times New Roman"/>
          <w:sz w:val="24"/>
        </w:rPr>
        <w:t xml:space="preserve"> como </w:t>
      </w:r>
      <w:proofErr w:type="spellStart"/>
      <w:r>
        <w:rPr>
          <w:rFonts w:ascii="Times New Roman" w:hAnsi="Times New Roman" w:cs="Times New Roman"/>
          <w:sz w:val="24"/>
        </w:rPr>
        <w:t>tablets</w:t>
      </w:r>
      <w:proofErr w:type="spellEnd"/>
      <w:r>
        <w:rPr>
          <w:rFonts w:ascii="Times New Roman" w:hAnsi="Times New Roman" w:cs="Times New Roman"/>
          <w:sz w:val="24"/>
        </w:rPr>
        <w:t xml:space="preserve">, esta es una limitación excluyente. La segunda es que a pesar de tener disponible una demo gratuita, no ha sido posible ponerse en contacto con ellos para solicitarla. </w:t>
      </w:r>
    </w:p>
    <w:p w:rsidR="00B40400" w:rsidRDefault="00B40400" w:rsidP="007D2953">
      <w:pPr>
        <w:rPr>
          <w:rFonts w:ascii="Times New Roman" w:hAnsi="Times New Roman" w:cs="Times New Roman"/>
          <w:sz w:val="24"/>
        </w:rPr>
      </w:pPr>
      <w:r>
        <w:rPr>
          <w:rFonts w:ascii="Times New Roman" w:hAnsi="Times New Roman" w:cs="Times New Roman"/>
          <w:sz w:val="24"/>
        </w:rPr>
        <w:tab/>
        <w:t>No obstante, el alumno reconoce que puede tratarse de una opción muy interesante y recomienda  un estudio detallado de la solución.</w:t>
      </w:r>
    </w:p>
    <w:p w:rsidR="00B40400" w:rsidRDefault="00B40400" w:rsidP="00B40400">
      <w:pPr>
        <w:pStyle w:val="Ttulo4"/>
      </w:pPr>
      <w:proofErr w:type="spellStart"/>
      <w:r>
        <w:t>Cellabus</w:t>
      </w:r>
      <w:proofErr w:type="spellEnd"/>
    </w:p>
    <w:p w:rsidR="00B40400" w:rsidRDefault="00B40400" w:rsidP="00B40400">
      <w:pPr>
        <w:rPr>
          <w:rFonts w:ascii="Times New Roman" w:hAnsi="Times New Roman" w:cs="Times New Roman"/>
          <w:b/>
          <w:sz w:val="24"/>
          <w:szCs w:val="24"/>
        </w:rPr>
      </w:pPr>
      <w:r>
        <w:tab/>
      </w:r>
      <w:r w:rsidRPr="00B40400">
        <w:rPr>
          <w:rFonts w:ascii="Times New Roman" w:hAnsi="Times New Roman" w:cs="Times New Roman"/>
          <w:sz w:val="24"/>
          <w:szCs w:val="24"/>
        </w:rPr>
        <w:t xml:space="preserve">Se trata de otra solución desarrollada específicamente para educación, también se ajusta mucho a nuestros objetivos y parece gozar de una interfaz sencilla e intuitiva, pero queda descartada automáticamente al soportar </w:t>
      </w:r>
      <w:r w:rsidRPr="00B40400">
        <w:rPr>
          <w:rFonts w:ascii="Times New Roman" w:hAnsi="Times New Roman" w:cs="Times New Roman"/>
          <w:b/>
          <w:sz w:val="24"/>
          <w:szCs w:val="24"/>
        </w:rPr>
        <w:t>solamente dispositivos iOS</w:t>
      </w:r>
      <w:r>
        <w:rPr>
          <w:rFonts w:ascii="Times New Roman" w:hAnsi="Times New Roman" w:cs="Times New Roman"/>
          <w:b/>
          <w:sz w:val="24"/>
          <w:szCs w:val="24"/>
        </w:rPr>
        <w:t>.</w:t>
      </w: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B40400" w:rsidP="00B40400">
      <w:pPr>
        <w:rPr>
          <w:rFonts w:ascii="Times New Roman" w:hAnsi="Times New Roman" w:cs="Times New Roman"/>
          <w:b/>
          <w:sz w:val="24"/>
          <w:szCs w:val="24"/>
        </w:rPr>
      </w:pPr>
    </w:p>
    <w:p w:rsidR="00B40400" w:rsidRDefault="00045807" w:rsidP="00B40400">
      <w:pPr>
        <w:pStyle w:val="Ttulo3"/>
      </w:pPr>
      <w:bookmarkStart w:id="31" w:name="_Toc452333269"/>
      <w:r>
        <w:t>Resumen y c</w:t>
      </w:r>
      <w:r w:rsidR="00B40400">
        <w:t>onclusión final</w:t>
      </w:r>
      <w:bookmarkEnd w:id="31"/>
    </w:p>
    <w:p w:rsidR="00B40400" w:rsidRDefault="00B40400" w:rsidP="00B40400"/>
    <w:p w:rsidR="00045807" w:rsidRDefault="00B40400" w:rsidP="00B40400">
      <w:r>
        <w:tab/>
      </w:r>
      <w:r w:rsidR="00045807">
        <w:t xml:space="preserve">Como sabemos, los dispositivos móviles se han convertido en una herramienta omnipresente que nos permite estar continuamente conectados. Como en todos los ámbitos de la vida, el ámbito educativo también se ha visto afectado por este cambio, </w:t>
      </w:r>
      <w:r w:rsidR="00045807">
        <w:lastRenderedPageBreak/>
        <w:t>surgiendo así nuevas necesidades en cuanto a administración y gestión de dispositivos móviles.</w:t>
      </w:r>
    </w:p>
    <w:p w:rsidR="00EA1BAB" w:rsidRDefault="00B40400" w:rsidP="00EA1BAB">
      <w:pPr>
        <w:ind w:firstLine="708"/>
      </w:pPr>
      <w:r>
        <w:t>A lo largo de este tra</w:t>
      </w:r>
      <w:r w:rsidR="00045807">
        <w:t xml:space="preserve">bajo hemos explorado tres soluciones muy completas diseñadas para entornos empresariales pero que pueden ser aprovechadas para el ámbito educativo con relativa facilidad. Nos hemos decantado por recomendar </w:t>
      </w:r>
      <w:proofErr w:type="spellStart"/>
      <w:r w:rsidR="00045807">
        <w:t>Miradore</w:t>
      </w:r>
      <w:proofErr w:type="spellEnd"/>
      <w:r w:rsidR="00045807">
        <w:t xml:space="preserve"> por tratarse de una solución que consta con </w:t>
      </w:r>
      <w:r w:rsidR="00EA1BAB">
        <w:t xml:space="preserve">las características necesarias, además de estar basada en la nube (con el consiguiente ahorro en infraestructura), su facilidad de uso y  su precio. Esto no quiere decir que no puedan existir otras soluciones igualmente válidas, pero a criterio del alumno esta es la más eficiente y asequible. </w:t>
      </w:r>
    </w:p>
    <w:p w:rsidR="00EA1BAB" w:rsidRDefault="00EA1BAB" w:rsidP="00EA1BAB">
      <w:pPr>
        <w:ind w:firstLine="708"/>
      </w:pPr>
      <w:r>
        <w:t>Como también se ha apuntado, hemos detectado que desplegar dispositivos iOS resulta más complicado, teniendo que ejecutar muchos más pasos e involucrar a terceros para obtener un resultado similar. Por esto se recomienda utilizar solamente Android en los dispositivos que vayan a ser gestionados de forma remota, ya que permiten un control más detallado con menos esfuerzo.</w:t>
      </w:r>
    </w:p>
    <w:p w:rsidR="00EA1BAB" w:rsidRDefault="00EA1BAB" w:rsidP="00EA1BAB">
      <w:pPr>
        <w:ind w:firstLine="708"/>
      </w:pPr>
      <w:r>
        <w:t>Otro apunte importante es que, como el lector habrá podido apreciar, no se ha hecho hincapié alguno en la forma de despliegue de los dispositivos móviles. Esto es debido a que resulta bastante trivial, en cada una de las soluciones el proceso es el mismo: descargar una aplicación cliente, introducir una clave temporal y esperar.</w:t>
      </w:r>
    </w:p>
    <w:p w:rsidR="00EA1BAB" w:rsidRPr="00B40400" w:rsidRDefault="00EA1BAB" w:rsidP="00EA1BAB">
      <w:pPr>
        <w:ind w:firstLine="708"/>
      </w:pPr>
      <w:r>
        <w:t>A continuación se adjunta una tabla comparativa que nos servirá para tener visión de conjunto y poder comparar de un vistazo las diferentes opciones que nos ofrecen las soluciones estudiadas.</w:t>
      </w:r>
    </w:p>
    <w:p w:rsidR="00B40400" w:rsidRPr="00893892" w:rsidRDefault="00B40400" w:rsidP="007D2953">
      <w:pPr>
        <w:rPr>
          <w:rFonts w:ascii="Times New Roman" w:hAnsi="Times New Roman" w:cs="Times New Roman"/>
          <w:sz w:val="24"/>
        </w:rPr>
      </w:pPr>
    </w:p>
    <w:p w:rsidR="005C1190" w:rsidRDefault="005C1190" w:rsidP="007D2953">
      <w:r>
        <w:br w:type="page"/>
      </w:r>
    </w:p>
    <w:tbl>
      <w:tblPr>
        <w:tblStyle w:val="Tabladecuadrcula1clara-nfasis5"/>
        <w:tblW w:w="0" w:type="auto"/>
        <w:tblLook w:val="04A0" w:firstRow="1" w:lastRow="0" w:firstColumn="1" w:lastColumn="0" w:noHBand="0" w:noVBand="1"/>
      </w:tblPr>
      <w:tblGrid>
        <w:gridCol w:w="2283"/>
        <w:gridCol w:w="1975"/>
        <w:gridCol w:w="1976"/>
        <w:gridCol w:w="1976"/>
      </w:tblGrid>
      <w:tr w:rsidR="00E1517B" w:rsidRPr="00E1517B" w:rsidTr="00AC29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p>
        </w:tc>
        <w:tc>
          <w:tcPr>
            <w:tcW w:w="2123" w:type="dxa"/>
          </w:tcPr>
          <w:p w:rsidR="00E1517B" w:rsidRPr="00E1517B" w:rsidRDefault="00E1517B" w:rsidP="00AC29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Airwatch</w:t>
            </w:r>
            <w:proofErr w:type="spellEnd"/>
          </w:p>
        </w:tc>
        <w:tc>
          <w:tcPr>
            <w:tcW w:w="2124" w:type="dxa"/>
          </w:tcPr>
          <w:p w:rsidR="00E1517B" w:rsidRPr="00E1517B" w:rsidRDefault="00E1517B" w:rsidP="00AC29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Spiceworks</w:t>
            </w:r>
            <w:proofErr w:type="spellEnd"/>
          </w:p>
        </w:tc>
        <w:tc>
          <w:tcPr>
            <w:tcW w:w="2124" w:type="dxa"/>
          </w:tcPr>
          <w:p w:rsidR="00E1517B" w:rsidRPr="00E1517B" w:rsidRDefault="00E1517B" w:rsidP="00AC29D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Miradore</w:t>
            </w:r>
            <w:proofErr w:type="spellEnd"/>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Android</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iOS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Hardware</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Todo tipo de dispositivos</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Smartphones</w:t>
            </w:r>
            <w:proofErr w:type="spellEnd"/>
            <w:r w:rsidRPr="00E1517B">
              <w:rPr>
                <w:rFonts w:ascii="Times New Roman" w:hAnsi="Times New Roman" w:cs="Times New Roman"/>
                <w:sz w:val="24"/>
                <w:szCs w:val="24"/>
              </w:rPr>
              <w:t xml:space="preserve"> y </w:t>
            </w:r>
            <w:proofErr w:type="spellStart"/>
            <w:r w:rsidRPr="00E1517B">
              <w:rPr>
                <w:rFonts w:ascii="Times New Roman" w:hAnsi="Times New Roman" w:cs="Times New Roman"/>
                <w:sz w:val="24"/>
                <w:szCs w:val="24"/>
              </w:rPr>
              <w:t>tablets</w:t>
            </w:r>
            <w:proofErr w:type="spellEnd"/>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Smartphones</w:t>
            </w:r>
            <w:proofErr w:type="spellEnd"/>
            <w:r w:rsidRPr="00E1517B">
              <w:rPr>
                <w:rFonts w:ascii="Times New Roman" w:hAnsi="Times New Roman" w:cs="Times New Roman"/>
                <w:sz w:val="24"/>
                <w:szCs w:val="24"/>
              </w:rPr>
              <w:t xml:space="preserve"> y </w:t>
            </w:r>
            <w:proofErr w:type="spellStart"/>
            <w:r w:rsidRPr="00E1517B">
              <w:rPr>
                <w:rFonts w:ascii="Times New Roman" w:hAnsi="Times New Roman" w:cs="Times New Roman"/>
                <w:sz w:val="24"/>
                <w:szCs w:val="24"/>
              </w:rPr>
              <w:t>tablets</w:t>
            </w:r>
            <w:proofErr w:type="spellEnd"/>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Usuarios y roles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Administrador, administrador con privilegios limitados y usuario final. Permite administrar los permisos de forma granulada.</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spellStart"/>
            <w:r w:rsidRPr="00E1517B">
              <w:rPr>
                <w:rFonts w:ascii="Times New Roman" w:hAnsi="Times New Roman" w:cs="Times New Roman"/>
                <w:sz w:val="24"/>
                <w:szCs w:val="24"/>
                <w:lang w:val="en-US"/>
              </w:rPr>
              <w:t>Administrador</w:t>
            </w:r>
            <w:proofErr w:type="spellEnd"/>
            <w:r w:rsidRPr="00E1517B">
              <w:rPr>
                <w:rFonts w:ascii="Times New Roman" w:hAnsi="Times New Roman" w:cs="Times New Roman"/>
                <w:sz w:val="24"/>
                <w:szCs w:val="24"/>
                <w:lang w:val="en-US"/>
              </w:rPr>
              <w:t xml:space="preserve">, reporting (solo genera </w:t>
            </w:r>
            <w:proofErr w:type="spellStart"/>
            <w:r w:rsidRPr="00E1517B">
              <w:rPr>
                <w:rFonts w:ascii="Times New Roman" w:hAnsi="Times New Roman" w:cs="Times New Roman"/>
                <w:sz w:val="24"/>
                <w:szCs w:val="24"/>
                <w:lang w:val="en-US"/>
              </w:rPr>
              <w:t>informes</w:t>
            </w:r>
            <w:proofErr w:type="spellEnd"/>
            <w:r w:rsidRPr="00E1517B">
              <w:rPr>
                <w:rFonts w:ascii="Times New Roman" w:hAnsi="Times New Roman" w:cs="Times New Roman"/>
                <w:sz w:val="24"/>
                <w:szCs w:val="24"/>
                <w:lang w:val="en-US"/>
              </w:rPr>
              <w:t>), Helpdesk Admin, Helpdesk Tech.</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Administrador, editor y usuario final</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Bloqueo remoto</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Borrado remoto</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Cambios en configuración remotos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Todos, no impide que el usuario haga cambios.</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Todos, no impide que el usuario haga cambios.</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Todos, no impide que el usuario haga cambios.</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Instalación de apps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Sí, de forma silenciosa o no. Con origen en App Store o archivo .</w:t>
            </w:r>
            <w:proofErr w:type="spellStart"/>
            <w:r w:rsidRPr="00E1517B">
              <w:rPr>
                <w:rFonts w:ascii="Times New Roman" w:hAnsi="Times New Roman" w:cs="Times New Roman"/>
                <w:sz w:val="24"/>
                <w:szCs w:val="24"/>
              </w:rPr>
              <w:t>ipa</w:t>
            </w:r>
            <w:proofErr w:type="spellEnd"/>
            <w:r w:rsidRPr="00E1517B">
              <w:rPr>
                <w:rFonts w:ascii="Times New Roman" w:hAnsi="Times New Roman" w:cs="Times New Roman"/>
                <w:sz w:val="24"/>
                <w:szCs w:val="24"/>
              </w:rPr>
              <w:t>/.</w:t>
            </w:r>
            <w:proofErr w:type="spellStart"/>
            <w:r w:rsidRPr="00E1517B">
              <w:rPr>
                <w:rFonts w:ascii="Times New Roman" w:hAnsi="Times New Roman" w:cs="Times New Roman"/>
                <w:sz w:val="24"/>
                <w:szCs w:val="24"/>
              </w:rPr>
              <w:t>apk</w:t>
            </w:r>
            <w:proofErr w:type="spellEnd"/>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E1517B">
              <w:rPr>
                <w:rFonts w:ascii="Times New Roman" w:hAnsi="Times New Roman" w:cs="Times New Roman"/>
                <w:sz w:val="24"/>
                <w:szCs w:val="24"/>
              </w:rPr>
              <w:t>Sí, con notificación y confirmación del usuario. Con origen en App Store o archivo .</w:t>
            </w:r>
            <w:proofErr w:type="spellStart"/>
            <w:r w:rsidRPr="00E1517B">
              <w:rPr>
                <w:rFonts w:ascii="Times New Roman" w:hAnsi="Times New Roman" w:cs="Times New Roman"/>
                <w:sz w:val="24"/>
                <w:szCs w:val="24"/>
              </w:rPr>
              <w:t>ipa</w:t>
            </w:r>
            <w:proofErr w:type="spellEnd"/>
            <w:r w:rsidRPr="00E1517B">
              <w:rPr>
                <w:rFonts w:ascii="Times New Roman" w:hAnsi="Times New Roman" w:cs="Times New Roman"/>
                <w:sz w:val="24"/>
                <w:szCs w:val="24"/>
              </w:rPr>
              <w:t>/.</w:t>
            </w:r>
            <w:proofErr w:type="spellStart"/>
            <w:r w:rsidRPr="00E1517B">
              <w:rPr>
                <w:rFonts w:ascii="Times New Roman" w:hAnsi="Times New Roman" w:cs="Times New Roman"/>
                <w:sz w:val="24"/>
                <w:szCs w:val="24"/>
              </w:rPr>
              <w:t>apk</w:t>
            </w:r>
            <w:proofErr w:type="spellEnd"/>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Sí, con notificación y confirmación del usuario. Con origen en App Store o archivo .</w:t>
            </w:r>
            <w:proofErr w:type="spellStart"/>
            <w:r w:rsidRPr="00E1517B">
              <w:rPr>
                <w:rFonts w:ascii="Times New Roman" w:hAnsi="Times New Roman" w:cs="Times New Roman"/>
                <w:sz w:val="24"/>
                <w:szCs w:val="24"/>
              </w:rPr>
              <w:t>ipa</w:t>
            </w:r>
            <w:proofErr w:type="spellEnd"/>
            <w:r w:rsidRPr="00E1517B">
              <w:rPr>
                <w:rFonts w:ascii="Times New Roman" w:hAnsi="Times New Roman" w:cs="Times New Roman"/>
                <w:sz w:val="24"/>
                <w:szCs w:val="24"/>
              </w:rPr>
              <w:t>/.</w:t>
            </w:r>
            <w:proofErr w:type="spellStart"/>
            <w:r w:rsidRPr="00E1517B">
              <w:rPr>
                <w:rFonts w:ascii="Times New Roman" w:hAnsi="Times New Roman" w:cs="Times New Roman"/>
                <w:sz w:val="24"/>
                <w:szCs w:val="24"/>
              </w:rPr>
              <w:t>apk</w:t>
            </w:r>
            <w:proofErr w:type="spellEnd"/>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Configurar app store propia para el centro</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Actualización de apps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 xml:space="preserve">Si </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Listas negras de apps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Listas blancas de apps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Informes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Totalmente configurables, permite almacenarlos y ejecutarlos bajo demanda o periódicamente</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Totalmente configurables, permite almacenarlos y ejecutarlos bajo demanda o periódicamente</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Totalmente configurables, permite almacenarlos y ejecutarlos bajo demanda o periódicamente</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Alertas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De todo tipo, se pueden definir reglas basadas en cualquier dato medible.</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De todo tipo, se pueden definir reglas basadas en cualquier dato medible.</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De todo tipo, se pueden definir reglas basadas en cualquier dato medible.</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Navegación segura</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 xml:space="preserve">Control total sobre el </w:t>
            </w:r>
            <w:r w:rsidRPr="00E1517B">
              <w:rPr>
                <w:rFonts w:ascii="Times New Roman" w:hAnsi="Times New Roman" w:cs="Times New Roman"/>
                <w:sz w:val="24"/>
                <w:szCs w:val="24"/>
              </w:rPr>
              <w:lastRenderedPageBreak/>
              <w:t>contenido. Permite forzar un proxy e incluso desactivar el cifrado para interceptar las conexiones.</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lastRenderedPageBreak/>
              <w:t xml:space="preserve">No. No permite controlar el </w:t>
            </w:r>
            <w:r w:rsidRPr="00E1517B">
              <w:rPr>
                <w:rFonts w:ascii="Times New Roman" w:hAnsi="Times New Roman" w:cs="Times New Roman"/>
                <w:sz w:val="24"/>
                <w:szCs w:val="24"/>
              </w:rPr>
              <w:lastRenderedPageBreak/>
              <w:t>tráfico de los dispositivos. Sólo muestra las aplicaciones instaladas en él.</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lastRenderedPageBreak/>
              <w:t xml:space="preserve">No. No permite controlar el </w:t>
            </w:r>
            <w:r w:rsidRPr="00E1517B">
              <w:rPr>
                <w:rFonts w:ascii="Times New Roman" w:hAnsi="Times New Roman" w:cs="Times New Roman"/>
                <w:sz w:val="24"/>
                <w:szCs w:val="24"/>
              </w:rPr>
              <w:lastRenderedPageBreak/>
              <w:t>tráfico de los dispositivos. Sólo muestra las aplicaciones instaladas en él.</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lastRenderedPageBreak/>
              <w:t xml:space="preserve">Detección de </w:t>
            </w:r>
            <w:proofErr w:type="spellStart"/>
            <w:r w:rsidRPr="00E1517B">
              <w:rPr>
                <w:rFonts w:ascii="Times New Roman" w:hAnsi="Times New Roman" w:cs="Times New Roman"/>
                <w:sz w:val="24"/>
                <w:szCs w:val="24"/>
              </w:rPr>
              <w:t>root</w:t>
            </w:r>
            <w:proofErr w:type="spellEnd"/>
            <w:r w:rsidRPr="00E1517B">
              <w:rPr>
                <w:rFonts w:ascii="Times New Roman" w:hAnsi="Times New Roman" w:cs="Times New Roman"/>
                <w:sz w:val="24"/>
                <w:szCs w:val="24"/>
              </w:rPr>
              <w:t xml:space="preserve"> / </w:t>
            </w:r>
            <w:proofErr w:type="spellStart"/>
            <w:r w:rsidRPr="00E1517B">
              <w:rPr>
                <w:rFonts w:ascii="Times New Roman" w:hAnsi="Times New Roman" w:cs="Times New Roman"/>
                <w:sz w:val="24"/>
                <w:szCs w:val="24"/>
              </w:rPr>
              <w:t>jailbreak</w:t>
            </w:r>
            <w:proofErr w:type="spellEnd"/>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Compartimentación</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Soporte de dispositivos compartidos</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Si</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No**</w:t>
            </w:r>
          </w:p>
        </w:tc>
      </w:tr>
      <w:tr w:rsidR="00E1517B" w:rsidRPr="00E1517B" w:rsidTr="00AC29D0">
        <w:tc>
          <w:tcPr>
            <w:cnfStyle w:val="001000000000" w:firstRow="0" w:lastRow="0" w:firstColumn="1" w:lastColumn="0" w:oddVBand="0" w:evenVBand="0" w:oddHBand="0" w:evenHBand="0" w:firstRowFirstColumn="0" w:firstRowLastColumn="0" w:lastRowFirstColumn="0" w:lastRowLastColumn="0"/>
            <w:tcW w:w="2123" w:type="dxa"/>
          </w:tcPr>
          <w:p w:rsidR="00E1517B" w:rsidRPr="00E1517B" w:rsidRDefault="00E1517B" w:rsidP="00AC29D0">
            <w:pPr>
              <w:rPr>
                <w:rFonts w:ascii="Times New Roman" w:hAnsi="Times New Roman" w:cs="Times New Roman"/>
                <w:sz w:val="24"/>
                <w:szCs w:val="24"/>
              </w:rPr>
            </w:pPr>
            <w:r w:rsidRPr="00E1517B">
              <w:rPr>
                <w:rFonts w:ascii="Times New Roman" w:hAnsi="Times New Roman" w:cs="Times New Roman"/>
                <w:sz w:val="24"/>
                <w:szCs w:val="24"/>
              </w:rPr>
              <w:t>Infraestructura</w:t>
            </w:r>
          </w:p>
        </w:tc>
        <w:tc>
          <w:tcPr>
            <w:tcW w:w="2123"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SaaS</w:t>
            </w:r>
            <w:proofErr w:type="spellEnd"/>
            <w:r w:rsidRPr="00E1517B">
              <w:rPr>
                <w:rFonts w:ascii="Times New Roman" w:hAnsi="Times New Roman" w:cs="Times New Roman"/>
                <w:sz w:val="24"/>
                <w:szCs w:val="24"/>
              </w:rPr>
              <w:t>* o local</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1517B">
              <w:rPr>
                <w:rFonts w:ascii="Times New Roman" w:hAnsi="Times New Roman" w:cs="Times New Roman"/>
                <w:sz w:val="24"/>
                <w:szCs w:val="24"/>
              </w:rPr>
              <w:t xml:space="preserve">Local, sólo Windows. </w:t>
            </w:r>
          </w:p>
        </w:tc>
        <w:tc>
          <w:tcPr>
            <w:tcW w:w="2124" w:type="dxa"/>
          </w:tcPr>
          <w:p w:rsidR="00E1517B" w:rsidRPr="00E1517B" w:rsidRDefault="00E1517B" w:rsidP="00AC29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E1517B">
              <w:rPr>
                <w:rFonts w:ascii="Times New Roman" w:hAnsi="Times New Roman" w:cs="Times New Roman"/>
                <w:sz w:val="24"/>
                <w:szCs w:val="24"/>
              </w:rPr>
              <w:t>SaaS</w:t>
            </w:r>
            <w:proofErr w:type="spellEnd"/>
          </w:p>
        </w:tc>
      </w:tr>
    </w:tbl>
    <w:p w:rsidR="00E1517B" w:rsidRPr="00E1517B" w:rsidRDefault="00E1517B" w:rsidP="00E1517B">
      <w:pPr>
        <w:rPr>
          <w:rFonts w:ascii="Times New Roman" w:hAnsi="Times New Roman" w:cs="Times New Roman"/>
          <w:sz w:val="24"/>
          <w:szCs w:val="24"/>
        </w:rPr>
      </w:pPr>
    </w:p>
    <w:p w:rsidR="00E1517B" w:rsidRPr="00E1517B" w:rsidRDefault="00E1517B" w:rsidP="00E1517B">
      <w:pPr>
        <w:rPr>
          <w:rFonts w:ascii="Times New Roman" w:hAnsi="Times New Roman" w:cs="Times New Roman"/>
          <w:sz w:val="24"/>
          <w:szCs w:val="24"/>
        </w:rPr>
      </w:pPr>
      <w:r w:rsidRPr="00E1517B">
        <w:rPr>
          <w:rFonts w:ascii="Times New Roman" w:hAnsi="Times New Roman" w:cs="Times New Roman"/>
          <w:sz w:val="24"/>
          <w:szCs w:val="24"/>
        </w:rPr>
        <w:t xml:space="preserve">* Software as </w:t>
      </w:r>
      <w:proofErr w:type="spellStart"/>
      <w:r w:rsidRPr="00E1517B">
        <w:rPr>
          <w:rFonts w:ascii="Times New Roman" w:hAnsi="Times New Roman" w:cs="Times New Roman"/>
          <w:sz w:val="24"/>
          <w:szCs w:val="24"/>
        </w:rPr>
        <w:t>Service</w:t>
      </w:r>
      <w:proofErr w:type="spellEnd"/>
      <w:r w:rsidRPr="00E1517B">
        <w:rPr>
          <w:rFonts w:ascii="Times New Roman" w:hAnsi="Times New Roman" w:cs="Times New Roman"/>
          <w:sz w:val="24"/>
          <w:szCs w:val="24"/>
        </w:rPr>
        <w:t>, lo que comúnmente llamamos servicio en la nube.</w:t>
      </w:r>
    </w:p>
    <w:p w:rsidR="00E1517B" w:rsidRPr="00E1517B" w:rsidRDefault="00E1517B" w:rsidP="00E1517B">
      <w:pPr>
        <w:rPr>
          <w:rFonts w:ascii="Times New Roman" w:hAnsi="Times New Roman" w:cs="Times New Roman"/>
          <w:sz w:val="24"/>
          <w:szCs w:val="24"/>
        </w:rPr>
      </w:pPr>
      <w:r w:rsidRPr="00E1517B">
        <w:rPr>
          <w:rFonts w:ascii="Times New Roman" w:hAnsi="Times New Roman" w:cs="Times New Roman"/>
          <w:sz w:val="24"/>
          <w:szCs w:val="24"/>
        </w:rPr>
        <w:t>** Aunque el software no soporta explícitamente dispositivos compartidos, en el protocolo de despliegue se explica la solución adoptada para solventar esto.</w:t>
      </w:r>
    </w:p>
    <w:p w:rsidR="00E1517B" w:rsidRPr="00E1517B" w:rsidRDefault="00E1517B" w:rsidP="00E1517B">
      <w:pPr>
        <w:rPr>
          <w:rFonts w:ascii="Times New Roman" w:hAnsi="Times New Roman" w:cs="Times New Roman"/>
          <w:sz w:val="24"/>
          <w:szCs w:val="24"/>
        </w:rPr>
      </w:pPr>
      <w:r w:rsidRPr="00E1517B">
        <w:rPr>
          <w:rFonts w:ascii="Times New Roman" w:hAnsi="Times New Roman" w:cs="Times New Roman"/>
          <w:sz w:val="24"/>
          <w:szCs w:val="24"/>
        </w:rPr>
        <w:t xml:space="preserve">*** Se trata de una característica sólo disponible en modalidad </w:t>
      </w:r>
      <w:proofErr w:type="spellStart"/>
      <w:r w:rsidRPr="00E1517B">
        <w:rPr>
          <w:rFonts w:ascii="Times New Roman" w:hAnsi="Times New Roman" w:cs="Times New Roman"/>
          <w:sz w:val="24"/>
          <w:szCs w:val="24"/>
        </w:rPr>
        <w:t>premium</w:t>
      </w:r>
      <w:proofErr w:type="spellEnd"/>
      <w:r w:rsidRPr="00E1517B">
        <w:rPr>
          <w:rFonts w:ascii="Times New Roman" w:hAnsi="Times New Roman" w:cs="Times New Roman"/>
          <w:sz w:val="24"/>
          <w:szCs w:val="24"/>
        </w:rPr>
        <w:t xml:space="preserve"> </w:t>
      </w:r>
    </w:p>
    <w:p w:rsidR="00EA1BAB" w:rsidRDefault="00EA1BAB" w:rsidP="005C1190">
      <w:pPr>
        <w:pStyle w:val="Ttulo1"/>
      </w:pPr>
    </w:p>
    <w:p w:rsidR="005C1190" w:rsidRDefault="005C1190" w:rsidP="005C1190">
      <w:pPr>
        <w:pStyle w:val="Ttulo1"/>
      </w:pPr>
      <w:bookmarkStart w:id="32" w:name="_Toc452333270"/>
      <w:r>
        <w:t>Bibliografía y fuentes de consulta</w:t>
      </w:r>
      <w:bookmarkEnd w:id="32"/>
    </w:p>
    <w:p w:rsidR="005C1190" w:rsidRDefault="005C1190" w:rsidP="005C1190"/>
    <w:p w:rsidR="005C1190" w:rsidRDefault="005C1190" w:rsidP="005C1190">
      <w:pPr>
        <w:pStyle w:val="Ttulo2"/>
      </w:pPr>
      <w:bookmarkStart w:id="33" w:name="_Toc452333271"/>
      <w:r>
        <w:t>Enlaces de interés</w:t>
      </w:r>
      <w:bookmarkEnd w:id="33"/>
    </w:p>
    <w:p w:rsidR="005C1190" w:rsidRDefault="005C1190" w:rsidP="005C1190"/>
    <w:p w:rsidR="005C1190" w:rsidRDefault="005C1190" w:rsidP="005C1190"/>
    <w:p w:rsidR="005C1190" w:rsidRPr="005C1190" w:rsidRDefault="005C1190" w:rsidP="005C1190">
      <w:pPr>
        <w:pStyle w:val="Ttulo2"/>
      </w:pPr>
      <w:bookmarkStart w:id="34" w:name="_Toc452333272"/>
      <w:r>
        <w:t>Referencias bibliográficas</w:t>
      </w:r>
      <w:bookmarkEnd w:id="34"/>
    </w:p>
    <w:sectPr w:rsidR="005C1190" w:rsidRPr="005C1190" w:rsidSect="00D809A0">
      <w:footerReference w:type="default" r:id="rId20"/>
      <w:pgSz w:w="11906" w:h="16838"/>
      <w:pgMar w:top="1701" w:right="1701"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13D4" w:rsidRDefault="006813D4" w:rsidP="005C510D">
      <w:pPr>
        <w:spacing w:after="0" w:line="240" w:lineRule="auto"/>
      </w:pPr>
      <w:r>
        <w:separator/>
      </w:r>
    </w:p>
  </w:endnote>
  <w:endnote w:type="continuationSeparator" w:id="0">
    <w:p w:rsidR="006813D4" w:rsidRDefault="006813D4" w:rsidP="005C5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2AAB" w:rsidRDefault="005A2AAB" w:rsidP="005C510D">
    <w:pPr>
      <w:pStyle w:val="Piedepgina"/>
    </w:pPr>
    <w:r>
      <w:rPr>
        <w:noProof/>
        <w:lang w:eastAsia="es-ES"/>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9971405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A2AAB" w:rsidRDefault="005A2AA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90D07">
                            <w:rPr>
                              <w:noProof/>
                              <w:color w:val="FFFFFF" w:themeColor="background1"/>
                              <w:sz w:val="28"/>
                              <w:szCs w:val="28"/>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7"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" fillcolor="black [3213]" stroked="f" strokeweight="3pt">
              <v:textbox>
                <w:txbxContent>
                  <w:p w:rsidR="005A2AAB" w:rsidRDefault="005A2AAB">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A90D07">
                      <w:rPr>
                        <w:noProof/>
                        <w:color w:val="FFFFFF" w:themeColor="background1"/>
                        <w:sz w:val="28"/>
                        <w:szCs w:val="28"/>
                      </w:rPr>
                      <w:t>3</w:t>
                    </w:r>
                    <w:r>
                      <w:rPr>
                        <w:color w:val="FFFFFF" w:themeColor="background1"/>
                        <w:sz w:val="28"/>
                        <w:szCs w:val="28"/>
                      </w:rPr>
                      <w:fldChar w:fldCharType="end"/>
                    </w:r>
                  </w:p>
                </w:txbxContent>
              </v:textbox>
              <w10:wrap type="square" anchorx="margin" anchory="margin"/>
            </v:rect>
          </w:pict>
        </mc:Fallback>
      </mc:AlternateContent>
    </w:r>
    <w:r>
      <w:t>Software MDM orientado a educación</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13D4" w:rsidRDefault="006813D4" w:rsidP="005C510D">
      <w:pPr>
        <w:spacing w:after="0" w:line="240" w:lineRule="auto"/>
      </w:pPr>
      <w:r>
        <w:separator/>
      </w:r>
    </w:p>
  </w:footnote>
  <w:footnote w:type="continuationSeparator" w:id="0">
    <w:p w:rsidR="006813D4" w:rsidRDefault="006813D4" w:rsidP="005C51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F2D60"/>
    <w:multiLevelType w:val="hybridMultilevel"/>
    <w:tmpl w:val="F90E327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038E7E19"/>
    <w:multiLevelType w:val="hybridMultilevel"/>
    <w:tmpl w:val="D3BC5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53A039C"/>
    <w:multiLevelType w:val="hybridMultilevel"/>
    <w:tmpl w:val="56AC96A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24F757AE"/>
    <w:multiLevelType w:val="hybridMultilevel"/>
    <w:tmpl w:val="EB42E1C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460E3B0C"/>
    <w:multiLevelType w:val="hybridMultilevel"/>
    <w:tmpl w:val="1CBA5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6E05206"/>
    <w:multiLevelType w:val="hybridMultilevel"/>
    <w:tmpl w:val="F2F2EF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326121E"/>
    <w:multiLevelType w:val="hybridMultilevel"/>
    <w:tmpl w:val="864C7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DB467F"/>
    <w:multiLevelType w:val="hybridMultilevel"/>
    <w:tmpl w:val="762C1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CEB5B63"/>
    <w:multiLevelType w:val="hybridMultilevel"/>
    <w:tmpl w:val="663A466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9" w15:restartNumberingAfterBreak="0">
    <w:nsid w:val="618F7B31"/>
    <w:multiLevelType w:val="hybridMultilevel"/>
    <w:tmpl w:val="92D44E5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69BF0EF0"/>
    <w:multiLevelType w:val="hybridMultilevel"/>
    <w:tmpl w:val="5A2E2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B142A43"/>
    <w:multiLevelType w:val="hybridMultilevel"/>
    <w:tmpl w:val="B60C5B2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2" w15:restartNumberingAfterBreak="0">
    <w:nsid w:val="6DEC3C22"/>
    <w:multiLevelType w:val="hybridMultilevel"/>
    <w:tmpl w:val="55540F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62B14D9"/>
    <w:multiLevelType w:val="hybridMultilevel"/>
    <w:tmpl w:val="D6FABD54"/>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764033F7"/>
    <w:multiLevelType w:val="hybridMultilevel"/>
    <w:tmpl w:val="8E943E6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7F4D6FE6"/>
    <w:multiLevelType w:val="hybridMultilevel"/>
    <w:tmpl w:val="54688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1"/>
  </w:num>
  <w:num w:numId="6">
    <w:abstractNumId w:val="10"/>
  </w:num>
  <w:num w:numId="7">
    <w:abstractNumId w:val="14"/>
  </w:num>
  <w:num w:numId="8">
    <w:abstractNumId w:val="15"/>
  </w:num>
  <w:num w:numId="9">
    <w:abstractNumId w:val="9"/>
  </w:num>
  <w:num w:numId="10">
    <w:abstractNumId w:val="8"/>
  </w:num>
  <w:num w:numId="11">
    <w:abstractNumId w:val="13"/>
  </w:num>
  <w:num w:numId="12">
    <w:abstractNumId w:val="0"/>
  </w:num>
  <w:num w:numId="13">
    <w:abstractNumId w:val="2"/>
  </w:num>
  <w:num w:numId="14">
    <w:abstractNumId w:val="12"/>
  </w:num>
  <w:num w:numId="15">
    <w:abstractNumId w:val="1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6A7"/>
    <w:rsid w:val="000313EE"/>
    <w:rsid w:val="00045807"/>
    <w:rsid w:val="00090BF3"/>
    <w:rsid w:val="0009461E"/>
    <w:rsid w:val="00094682"/>
    <w:rsid w:val="000C6E3F"/>
    <w:rsid w:val="000F2708"/>
    <w:rsid w:val="000F5F89"/>
    <w:rsid w:val="00107DC8"/>
    <w:rsid w:val="00113FE2"/>
    <w:rsid w:val="00122A03"/>
    <w:rsid w:val="00216BB2"/>
    <w:rsid w:val="00333CF1"/>
    <w:rsid w:val="00336446"/>
    <w:rsid w:val="0033667F"/>
    <w:rsid w:val="003A5930"/>
    <w:rsid w:val="0049333B"/>
    <w:rsid w:val="004963D7"/>
    <w:rsid w:val="005477A4"/>
    <w:rsid w:val="00557FF6"/>
    <w:rsid w:val="005A2AAB"/>
    <w:rsid w:val="005C1190"/>
    <w:rsid w:val="005C510D"/>
    <w:rsid w:val="00602724"/>
    <w:rsid w:val="00627072"/>
    <w:rsid w:val="006346A7"/>
    <w:rsid w:val="006813D4"/>
    <w:rsid w:val="00687A90"/>
    <w:rsid w:val="006C1B95"/>
    <w:rsid w:val="007C2A89"/>
    <w:rsid w:val="007D2953"/>
    <w:rsid w:val="007D2FDC"/>
    <w:rsid w:val="007F4005"/>
    <w:rsid w:val="0083391F"/>
    <w:rsid w:val="008661D3"/>
    <w:rsid w:val="00893892"/>
    <w:rsid w:val="008A503D"/>
    <w:rsid w:val="009503AD"/>
    <w:rsid w:val="00952021"/>
    <w:rsid w:val="00A43935"/>
    <w:rsid w:val="00A74FF5"/>
    <w:rsid w:val="00A90D07"/>
    <w:rsid w:val="00AD4D7F"/>
    <w:rsid w:val="00B161A1"/>
    <w:rsid w:val="00B40400"/>
    <w:rsid w:val="00BA4564"/>
    <w:rsid w:val="00BB0B92"/>
    <w:rsid w:val="00BE5CF2"/>
    <w:rsid w:val="00BF4913"/>
    <w:rsid w:val="00C136E7"/>
    <w:rsid w:val="00D0249F"/>
    <w:rsid w:val="00D42379"/>
    <w:rsid w:val="00D809A0"/>
    <w:rsid w:val="00D82687"/>
    <w:rsid w:val="00DB33E8"/>
    <w:rsid w:val="00E1517B"/>
    <w:rsid w:val="00E26F5C"/>
    <w:rsid w:val="00E511D8"/>
    <w:rsid w:val="00EA1BAB"/>
    <w:rsid w:val="00EA46C1"/>
    <w:rsid w:val="00F521FD"/>
    <w:rsid w:val="00F61804"/>
    <w:rsid w:val="00F70EB4"/>
    <w:rsid w:val="00F90032"/>
    <w:rsid w:val="00FA46DE"/>
    <w:rsid w:val="00FC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632747-439C-4FB6-AAC1-B1187A4E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10D"/>
  </w:style>
  <w:style w:type="paragraph" w:styleId="Ttulo1">
    <w:name w:val="heading 1"/>
    <w:basedOn w:val="Normal"/>
    <w:next w:val="Normal"/>
    <w:link w:val="Ttulo1Car"/>
    <w:uiPriority w:val="9"/>
    <w:qFormat/>
    <w:rsid w:val="005C11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C1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C6E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DB33E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346A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346A7"/>
    <w:rPr>
      <w:rFonts w:eastAsiaTheme="minorEastAsia"/>
      <w:lang w:eastAsia="es-ES"/>
    </w:rPr>
  </w:style>
  <w:style w:type="character" w:customStyle="1" w:styleId="Ttulo1Car">
    <w:name w:val="Título 1 Car"/>
    <w:basedOn w:val="Fuentedeprrafopredeter"/>
    <w:link w:val="Ttulo1"/>
    <w:uiPriority w:val="9"/>
    <w:rsid w:val="005C119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C1190"/>
    <w:pPr>
      <w:outlineLvl w:val="9"/>
    </w:pPr>
    <w:rPr>
      <w:lang w:eastAsia="es-ES"/>
    </w:rPr>
  </w:style>
  <w:style w:type="character" w:customStyle="1" w:styleId="Ttulo2Car">
    <w:name w:val="Título 2 Car"/>
    <w:basedOn w:val="Fuentedeprrafopredeter"/>
    <w:link w:val="Ttulo2"/>
    <w:uiPriority w:val="9"/>
    <w:rsid w:val="005C1190"/>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5C1190"/>
    <w:pPr>
      <w:spacing w:after="100"/>
    </w:pPr>
  </w:style>
  <w:style w:type="paragraph" w:styleId="TDC2">
    <w:name w:val="toc 2"/>
    <w:basedOn w:val="Normal"/>
    <w:next w:val="Normal"/>
    <w:autoRedefine/>
    <w:uiPriority w:val="39"/>
    <w:unhideWhenUsed/>
    <w:rsid w:val="005C1190"/>
    <w:pPr>
      <w:spacing w:after="100"/>
      <w:ind w:left="220"/>
    </w:pPr>
  </w:style>
  <w:style w:type="character" w:styleId="Hipervnculo">
    <w:name w:val="Hyperlink"/>
    <w:basedOn w:val="Fuentedeprrafopredeter"/>
    <w:uiPriority w:val="99"/>
    <w:unhideWhenUsed/>
    <w:rsid w:val="005C1190"/>
    <w:rPr>
      <w:color w:val="0563C1" w:themeColor="hyperlink"/>
      <w:u w:val="single"/>
    </w:rPr>
  </w:style>
  <w:style w:type="paragraph" w:styleId="Encabezado">
    <w:name w:val="header"/>
    <w:basedOn w:val="Normal"/>
    <w:link w:val="EncabezadoCar"/>
    <w:uiPriority w:val="99"/>
    <w:unhideWhenUsed/>
    <w:rsid w:val="005C510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510D"/>
  </w:style>
  <w:style w:type="paragraph" w:styleId="Piedepgina">
    <w:name w:val="footer"/>
    <w:basedOn w:val="Normal"/>
    <w:link w:val="PiedepginaCar"/>
    <w:uiPriority w:val="99"/>
    <w:unhideWhenUsed/>
    <w:rsid w:val="005C510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510D"/>
  </w:style>
  <w:style w:type="paragraph" w:styleId="Prrafodelista">
    <w:name w:val="List Paragraph"/>
    <w:basedOn w:val="Normal"/>
    <w:uiPriority w:val="34"/>
    <w:qFormat/>
    <w:rsid w:val="00D809A0"/>
    <w:pPr>
      <w:ind w:left="720"/>
      <w:contextualSpacing/>
    </w:pPr>
  </w:style>
  <w:style w:type="character" w:customStyle="1" w:styleId="Ttulo3Car">
    <w:name w:val="Título 3 Car"/>
    <w:basedOn w:val="Fuentedeprrafopredeter"/>
    <w:link w:val="Ttulo3"/>
    <w:uiPriority w:val="9"/>
    <w:rsid w:val="000C6E3F"/>
    <w:rPr>
      <w:rFonts w:asciiTheme="majorHAnsi" w:eastAsiaTheme="majorEastAsia" w:hAnsiTheme="majorHAnsi" w:cstheme="majorBidi"/>
      <w:color w:val="1F4D78" w:themeColor="accent1" w:themeShade="7F"/>
      <w:sz w:val="24"/>
      <w:szCs w:val="24"/>
    </w:rPr>
  </w:style>
  <w:style w:type="paragraph" w:styleId="Descripcin">
    <w:name w:val="caption"/>
    <w:basedOn w:val="Normal"/>
    <w:next w:val="Normal"/>
    <w:uiPriority w:val="35"/>
    <w:unhideWhenUsed/>
    <w:qFormat/>
    <w:rsid w:val="000C6E3F"/>
    <w:pPr>
      <w:spacing w:after="200" w:line="240" w:lineRule="auto"/>
    </w:pPr>
    <w:rPr>
      <w:i/>
      <w:iCs/>
      <w:color w:val="44546A" w:themeColor="text2"/>
      <w:sz w:val="18"/>
      <w:szCs w:val="18"/>
    </w:rPr>
  </w:style>
  <w:style w:type="paragraph" w:styleId="TDC3">
    <w:name w:val="toc 3"/>
    <w:basedOn w:val="Normal"/>
    <w:next w:val="Normal"/>
    <w:autoRedefine/>
    <w:uiPriority w:val="39"/>
    <w:unhideWhenUsed/>
    <w:rsid w:val="00F61804"/>
    <w:pPr>
      <w:spacing w:after="100"/>
      <w:ind w:left="440"/>
    </w:pPr>
  </w:style>
  <w:style w:type="character" w:customStyle="1" w:styleId="Ttulo4Car">
    <w:name w:val="Título 4 Car"/>
    <w:basedOn w:val="Fuentedeprrafopredeter"/>
    <w:link w:val="Ttulo4"/>
    <w:uiPriority w:val="9"/>
    <w:rsid w:val="00DB33E8"/>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EA1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EA1B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5">
    <w:name w:val="Plain Table 5"/>
    <w:basedOn w:val="Tablanormal"/>
    <w:uiPriority w:val="45"/>
    <w:rsid w:val="00EA1B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nfasis1">
    <w:name w:val="Grid Table 1 Light Accent 1"/>
    <w:basedOn w:val="Tablanormal"/>
    <w:uiPriority w:val="46"/>
    <w:rsid w:val="00EA1BA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nfasis5">
    <w:name w:val="Grid Table 1 Light Accent 5"/>
    <w:basedOn w:val="Tablanormal"/>
    <w:uiPriority w:val="46"/>
    <w:rsid w:val="00EA1BA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3">
    <w:name w:val="Grid Table 1 Light Accent 3"/>
    <w:basedOn w:val="Tablanormal"/>
    <w:uiPriority w:val="46"/>
    <w:rsid w:val="00EA1BA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EA1B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EA1BA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1">
    <w:name w:val="Grid Table 2 Accent 1"/>
    <w:basedOn w:val="Tablanormal"/>
    <w:uiPriority w:val="47"/>
    <w:rsid w:val="00EA1BAB"/>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nfasis5">
    <w:name w:val="Grid Table 4 Accent 5"/>
    <w:basedOn w:val="Tablanormal"/>
    <w:uiPriority w:val="49"/>
    <w:rsid w:val="00EA1BA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1">
    <w:name w:val="Grid Table 4 Accent 1"/>
    <w:basedOn w:val="Tablanormal"/>
    <w:uiPriority w:val="49"/>
    <w:rsid w:val="00EA1B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4">
    <w:name w:val="Grid Table 4"/>
    <w:basedOn w:val="Tablanormal"/>
    <w:uiPriority w:val="49"/>
    <w:rsid w:val="00EA1BA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6concolores-nfasis1">
    <w:name w:val="Grid Table 6 Colorful Accent 1"/>
    <w:basedOn w:val="Tablanormal"/>
    <w:uiPriority w:val="51"/>
    <w:rsid w:val="00EA1BAB"/>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spiceworks.com/free-mobile-device-management-mdm-software/"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miradore.com/plans-prici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ir-watch.com/lp/es/free-tria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air-watch.com/es/pricing" TargetMode="External"/><Relationship Id="rId19" Type="http://schemas.openxmlformats.org/officeDocument/2006/relationships/hyperlink" Target="mailto:xprimerapellido.queipo@gmail.co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431D01-573F-4331-B531-23AF9463C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758</TotalTime>
  <Pages>27</Pages>
  <Words>5508</Words>
  <Characters>30296</Characters>
  <Application>Microsoft Office Word</Application>
  <DocSecurity>0</DocSecurity>
  <Lines>252</Lines>
  <Paragraphs>71</Paragraphs>
  <ScaleCrop>false</ScaleCrop>
  <HeadingPairs>
    <vt:vector size="2" baseType="variant">
      <vt:variant>
        <vt:lpstr>Título</vt:lpstr>
      </vt:variant>
      <vt:variant>
        <vt:i4>1</vt:i4>
      </vt:variant>
    </vt:vector>
  </HeadingPairs>
  <TitlesOfParts>
    <vt:vector size="1" baseType="lpstr">
      <vt:lpstr>SOFTWARE MDM ORIENTADO A EDUCACIÓn</vt:lpstr>
    </vt:vector>
  </TitlesOfParts>
  <Company/>
  <LinksUpToDate>false</LinksUpToDate>
  <CharactersWithSpaces>35733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MDM ORIENTADO A EDUCACIÓn</dc:title>
  <dc:subject>I.E.S. Leopoldo Queipo</dc:subject>
  <dc:creator>Youssef</dc:creator>
  <cp:keywords/>
  <dc:description/>
  <cp:lastModifiedBy>Youssef</cp:lastModifiedBy>
  <cp:revision>17</cp:revision>
  <cp:lastPrinted>2016-05-29T22:58:00Z</cp:lastPrinted>
  <dcterms:created xsi:type="dcterms:W3CDTF">2016-05-21T16:03:00Z</dcterms:created>
  <dcterms:modified xsi:type="dcterms:W3CDTF">2016-05-29T22:59:00Z</dcterms:modified>
</cp:coreProperties>
</file>