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wget -q -O -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323232"/>
            <w:spacing w:val="0"/>
            <w:position w:val="0"/>
            <w:sz w:val="24"/>
            <w:u w:val="single"/>
            <w:shd w:fill="auto" w:val="clear"/>
          </w:rPr>
          <w:t xml:space="preserve">https://pkg.jenkins.io/debian/jenkins-ci.org.key</w:t>
        </w:r>
      </w:hyperlink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 | sudo apt-key add -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echo deb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323232"/>
            <w:spacing w:val="0"/>
            <w:position w:val="0"/>
            <w:sz w:val="24"/>
            <w:u w:val="single"/>
            <w:shd w:fill="auto" w:val="clear"/>
          </w:rPr>
          <w:t xml:space="preserve">https://pkg.jenkins.io/debian-stable binary/</w:t>
        </w:r>
      </w:hyperlink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 | sudo tee /etc/apt/sources.list.d/jenkins.list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apt-get update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apt-get install jenkins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systemctl start jenkins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systemctl status jenkins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ufw allow OpenSSH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ufw enable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ufw allow 8080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ufw status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cat /var/lib/jenkins/secrets/initialAdminPassword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Copy the password given by this command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sudo systemctl restart jenkins</w:t>
      </w: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 and enter the copied password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Go to the browser and type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localhost:8080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Copy paste the copied password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Click on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Install Suggested Plugins</w:t>
      </w: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The installation process will start.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Add the required information in the username, full name, and email address fields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Click on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Save and continue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Again click on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Save and Continue</w:t>
      </w: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  <w:t xml:space="preserve">Click on </w:t>
      </w:r>
      <w:r>
        <w:rPr>
          <w:rFonts w:ascii="Calibri" w:hAnsi="Calibri" w:cs="Calibri" w:eastAsia="Calibri"/>
          <w:b/>
          <w:color w:val="323232"/>
          <w:spacing w:val="0"/>
          <w:position w:val="0"/>
          <w:sz w:val="24"/>
          <w:shd w:fill="auto" w:val="clear"/>
        </w:rPr>
        <w:t xml:space="preserve">Start using Jenkins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323232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 Docker cloud by accessing Manage Jenkins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🡪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Configure system. Then, you have to add Docker cloud details 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below: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Docker Host URI: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unix:///var/run/docker.sock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12997" w:dyaOrig="3967">
          <v:rect xmlns:o="urn:schemas-microsoft-com:office:office" xmlns:v="urn:schemas-microsoft-com:vml" id="rectole0000000000" style="width:649.850000pt;height:19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the terminal and go to the /var/run path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/var/run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command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Configure the Docker cloud to give complete access to docker.sock file so that Jenkins will be able to connect to Docker process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chmod 777 docker.sock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14188" w:dyaOrig="646">
          <v:rect xmlns:o="urn:schemas-microsoft-com:office:office" xmlns:v="urn:schemas-microsoft-com:vml" id="rectole0000000001" style="width:709.400000pt;height:3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.6.2: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Configuring Jenkins job</w:t>
      </w:r>
    </w:p>
    <w:p>
      <w:pPr>
        <w:numPr>
          <w:ilvl w:val="0"/>
          <w:numId w:val="12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a new Jenkins pipeline job for supporting CI/CD workflow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3107">
          <v:rect xmlns:o="urn:schemas-microsoft-com:office:office" xmlns:v="urn:schemas-microsoft-com:vml" id="rectole0000000002" style="width:649.850000pt;height:15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it repository so that we can have Dockerfile to build Docker container and push it to Docker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https://github.com/Anuj1990/Docker.git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6203">
          <v:rect xmlns:o="urn:schemas-microsoft-com:office:office" xmlns:v="urn:schemas-microsoft-com:vml" id="rectole0000000003" style="width:649.850000pt;height:310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Configure build triggers to enable Poll SCM feature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detect if there is any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5085">
          <v:rect xmlns:o="urn:schemas-microsoft-com:office:office" xmlns:v="urn:schemas-microsoft-com:vml" id="rectole0000000004" style="width:649.850000pt;height:254.2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Configure Docker build option to configure build configurations. Some of the configurations are mentioned below: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Directory for Dockerfile</w:t>
        <w:tab/>
        <w:tab/>
        <w:tab/>
        <w:t xml:space="preserve">.</w:t>
        <w:tab/>
        <w:t xml:space="preserve">(Represents current location)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Docker Registry URL</w:t>
        <w:tab/>
        <w:tab/>
        <w:tab/>
        <w:tab/>
        <w:tab/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https://index.docker.io/v1/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Docker credentials</w:t>
        <w:tab/>
        <w:tab/>
        <w:tab/>
        <w:tab/>
        <w:tab/>
        <w:t xml:space="preserve">Docker hub username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Cloud </w:t>
        <w:tab/>
        <w:tab/>
        <w:tab/>
        <w:tab/>
        <w:tab/>
        <w:t xml:space="preserve">Select Docker Cloud created in dropdown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Image</w:t>
        <w:tab/>
        <w:tab/>
        <w:tab/>
        <w:tab/>
        <w:tab/>
        <w:t xml:space="preserve">anujsharma1990/phpcode:${BUILD_NUMBER}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Helvetica Neue" w:hAnsi="Helvetica Neue" w:cs="Helvetica Neue" w:eastAsia="Helvetica Neue"/>
          <w:color w:val="333333"/>
          <w:spacing w:val="0"/>
          <w:position w:val="0"/>
          <w:sz w:val="20"/>
          <w:shd w:fill="auto" w:val="clear"/>
        </w:rPr>
        <w:t xml:space="preserve">Registry Credentials</w:t>
        <w:tab/>
        <w:tab/>
        <w:tab/>
        <w:tab/>
        <w:tab/>
        <w:t xml:space="preserve">Docker hub username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6279">
          <v:rect xmlns:o="urn:schemas-microsoft-com:office:office" xmlns:v="urn:schemas-microsoft-com:vml" id="rectole0000000005" style="width:649.850000pt;height:313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144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Please Note: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 have configured how our custom Docker image will be pushed to    Docker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ub.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ow, we have to configure the Docker container deployment.</w: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Follow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steps mentioned below to configure how Docker containers will be deployed: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Docker cloud</w:t>
        <w:tab/>
        <w:tab/>
        <w:tab/>
        <w:tab/>
        <w:t xml:space="preserve">Select from dropdown Docker cloud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Docker image</w:t>
        <w:tab/>
        <w:tab/>
        <w:tab/>
        <w:tab/>
        <w:t xml:space="preserve">anujsharma1990/phpcode:${BUILD_NUMBER}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5445">
          <v:rect xmlns:o="urn:schemas-microsoft-com:office:office" xmlns:v="urn:schemas-microsoft-com:vml" id="rectole0000000006" style="width:649.850000pt;height:272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Once job configuration is done, save the configuration and proceed with triggering build in order to build custom container and deploy the container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534" w:dyaOrig="2656">
          <v:rect xmlns:o="urn:schemas-microsoft-com:office:office" xmlns:v="urn:schemas-microsoft-com:vml" id="rectole0000000007" style="width:576.700000pt;height:132.8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997" w:dyaOrig="4194">
          <v:rect xmlns:o="urn:schemas-microsoft-com:office:office" xmlns:v="urn:schemas-microsoft-com:vml" id="rectole0000000008" style="width:649.850000pt;height:209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</w:p>
    <w:p>
      <w:pPr>
        <w:spacing w:before="0" w:after="0" w:line="259"/>
        <w:ind w:right="0" w:left="720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Once the build is successful, validate the Docker container deployment on Docker host which will help us to implement complete CI/CD workflow for Docker container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7" w:dyaOrig="1402">
          <v:rect xmlns:o="urn:schemas-microsoft-com:office:office" xmlns:v="urn:schemas-microsoft-com:vml" id="rectole0000000009" style="width:649.850000pt;height:70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6">
    <w:abstractNumId w:val="48"/>
  </w:num>
  <w:num w:numId="8">
    <w:abstractNumId w:val="42"/>
  </w:num>
  <w:num w:numId="12">
    <w:abstractNumId w:val="36"/>
  </w:num>
  <w:num w:numId="14">
    <w:abstractNumId w:val="30"/>
  </w:num>
  <w:num w:numId="17">
    <w:abstractNumId w:val="24"/>
  </w:num>
  <w:num w:numId="20">
    <w:abstractNumId w:val="18"/>
  </w:num>
  <w:num w:numId="25">
    <w:abstractNumId w:val="12"/>
  </w:num>
  <w:num w:numId="2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numbering.xml" Id="docRId24" Type="http://schemas.openxmlformats.org/officeDocument/2006/relationships/numbering" /><Relationship Target="media/image2.wmf" Id="docRId7" Type="http://schemas.openxmlformats.org/officeDocument/2006/relationships/image" /><Relationship Target="embeddings/oleObject5.bin" Id="docRId14" Type="http://schemas.openxmlformats.org/officeDocument/2006/relationships/oleObject" /><Relationship Target="media/image9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pkg.jenkins.io/debian-stable%20binary/" Id="docRId1" Type="http://schemas.openxmlformats.org/officeDocument/2006/relationships/hyperlink" /><Relationship Target="media/image5.wmf" Id="docRId15" Type="http://schemas.openxmlformats.org/officeDocument/2006/relationships/image" /><Relationship Target="embeddings/oleObject9.bin" Id="docRId22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pkg.jenkins.io/debian/jenkins-ci.org.key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6.bin" Id="docRId16" Type="http://schemas.openxmlformats.org/officeDocument/2006/relationships/oleObject" /><Relationship Target="media/image8.wmf" Id="docRId21" Type="http://schemas.openxmlformats.org/officeDocument/2006/relationships/image" /><Relationship Target="styles.xml" Id="docRId25" Type="http://schemas.openxmlformats.org/officeDocument/2006/relationships/styles" /><Relationship Target="embeddings/oleObject1.bin" Id="docRId4" Type="http://schemas.openxmlformats.org/officeDocument/2006/relationships/oleObject" /><Relationship TargetMode="External" Target="https://github.com/Anuj1990/Docker.git" Id="docRId8" Type="http://schemas.openxmlformats.org/officeDocument/2006/relationships/hyperlink" /><Relationship TargetMode="External" Target="https://index.docker.io/v1/" Id="docRId13" Type="http://schemas.openxmlformats.org/officeDocument/2006/relationships/hyperlink" /><Relationship Target="embeddings/oleObject8.bin" Id="docRId20" Type="http://schemas.openxmlformats.org/officeDocument/2006/relationships/oleObject" /><Relationship Target="media/image0.wmf" Id="docRId3" Type="http://schemas.openxmlformats.org/officeDocument/2006/relationships/image" /><Relationship Target="media/image3.wmf" Id="docRId10" Type="http://schemas.openxmlformats.org/officeDocument/2006/relationships/image" /><Relationship Target="embeddings/oleObject7.bin" Id="docRId18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4.bin" Id="docRId11" Type="http://schemas.openxmlformats.org/officeDocument/2006/relationships/oleObject" /><Relationship Target="media/image7.wmf" Id="docRId19" Type="http://schemas.openxmlformats.org/officeDocument/2006/relationships/image" /><Relationship Target="media/image1.wmf" Id="docRId5" Type="http://schemas.openxmlformats.org/officeDocument/2006/relationships/image" /></Relationships>
</file>