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AE1" w:rsidRPr="002F0DBE" w:rsidRDefault="002F0DBE" w:rsidP="00745D36">
      <w:pPr>
        <w:jc w:val="center"/>
        <w:rPr>
          <w:b/>
          <w:sz w:val="32"/>
        </w:rPr>
      </w:pPr>
      <w:r w:rsidRPr="002F0DBE">
        <w:rPr>
          <w:b/>
          <w:sz w:val="32"/>
        </w:rPr>
        <w:t>Aplicativo WEB</w:t>
      </w:r>
    </w:p>
    <w:p w:rsidR="002F0DBE" w:rsidRDefault="002F0DBE" w:rsidP="001D187B">
      <w:pPr>
        <w:jc w:val="both"/>
      </w:pPr>
      <w:r>
        <w:t>Módulo Fornecedor:</w:t>
      </w:r>
    </w:p>
    <w:p w:rsidR="002F0DBE" w:rsidRDefault="002F0DBE" w:rsidP="001D187B">
      <w:pPr>
        <w:pStyle w:val="PargrafodaLista"/>
        <w:numPr>
          <w:ilvl w:val="0"/>
          <w:numId w:val="1"/>
        </w:numPr>
        <w:jc w:val="both"/>
      </w:pPr>
      <w:r>
        <w:t>Back-</w:t>
      </w:r>
      <w:proofErr w:type="spellStart"/>
      <w:r>
        <w:t>end</w:t>
      </w:r>
      <w:proofErr w:type="spellEnd"/>
      <w:r>
        <w:t xml:space="preserve"> adicionar código de usuário e código de prefeitura;</w:t>
      </w:r>
    </w:p>
    <w:p w:rsidR="002F0DBE" w:rsidRDefault="002F0DBE" w:rsidP="001D187B">
      <w:pPr>
        <w:pStyle w:val="PargrafodaLista"/>
        <w:numPr>
          <w:ilvl w:val="0"/>
          <w:numId w:val="1"/>
        </w:numPr>
        <w:jc w:val="both"/>
      </w:pPr>
      <w:r>
        <w:t xml:space="preserve">Colocar máscara de CNPJ no campo CNPJ, logo este campo só </w:t>
      </w:r>
      <w:r w:rsidR="00D70537">
        <w:t>aceitará</w:t>
      </w:r>
      <w:r>
        <w:t xml:space="preserve"> números;</w:t>
      </w:r>
    </w:p>
    <w:p w:rsidR="002F0DBE" w:rsidRDefault="002F0DBE" w:rsidP="001D187B">
      <w:pPr>
        <w:pStyle w:val="PargrafodaLista"/>
        <w:numPr>
          <w:ilvl w:val="0"/>
          <w:numId w:val="1"/>
        </w:numPr>
        <w:jc w:val="both"/>
      </w:pPr>
      <w:r>
        <w:t>Ajustar interface da lista de fornecedores (deixar mais amigável</w:t>
      </w:r>
      <w:r w:rsidR="0047130F">
        <w:t xml:space="preserve"> algo parecido como das despesas inclusive quando detalhar o fornecedor);</w:t>
      </w:r>
    </w:p>
    <w:p w:rsidR="00D70537" w:rsidRDefault="00D70537" w:rsidP="001D187B">
      <w:pPr>
        <w:pStyle w:val="PargrafodaLista"/>
        <w:numPr>
          <w:ilvl w:val="0"/>
          <w:numId w:val="1"/>
        </w:numPr>
        <w:jc w:val="both"/>
      </w:pPr>
      <w:r>
        <w:t>ORDER BY por razão social na interface;</w:t>
      </w:r>
    </w:p>
    <w:p w:rsidR="002F0DBE" w:rsidRDefault="002F0DBE" w:rsidP="001D187B">
      <w:pPr>
        <w:pStyle w:val="PargrafodaLista"/>
        <w:numPr>
          <w:ilvl w:val="0"/>
          <w:numId w:val="1"/>
        </w:numPr>
        <w:jc w:val="both"/>
      </w:pPr>
      <w:r>
        <w:t>Botão atualizar(editar)</w:t>
      </w:r>
      <w:r w:rsidR="00D70537">
        <w:t xml:space="preserve"> não está funcionando;</w:t>
      </w:r>
    </w:p>
    <w:p w:rsidR="002F0DBE" w:rsidRDefault="00D70537" w:rsidP="001D187B">
      <w:pPr>
        <w:pStyle w:val="PargrafodaLista"/>
        <w:numPr>
          <w:ilvl w:val="0"/>
          <w:numId w:val="1"/>
        </w:numPr>
        <w:jc w:val="both"/>
      </w:pPr>
      <w:r>
        <w:t>Prefeitura e CNPJ são chaves compostas (únicas)</w:t>
      </w:r>
    </w:p>
    <w:p w:rsidR="00D70537" w:rsidRDefault="00D70537" w:rsidP="001D187B">
      <w:pPr>
        <w:pStyle w:val="PargrafodaLista"/>
        <w:numPr>
          <w:ilvl w:val="1"/>
          <w:numId w:val="1"/>
        </w:numPr>
        <w:jc w:val="both"/>
      </w:pPr>
      <w:r>
        <w:t>Só há 1 cadastro de fornecedor por prefeitura, porém o mesmo fornecedor pode ser cadastrado em outras prefeituras.</w:t>
      </w:r>
    </w:p>
    <w:p w:rsidR="00D70537" w:rsidRDefault="009F7C3A" w:rsidP="001D187B">
      <w:pPr>
        <w:pStyle w:val="PargrafodaLista"/>
        <w:numPr>
          <w:ilvl w:val="0"/>
          <w:numId w:val="1"/>
        </w:numPr>
        <w:jc w:val="both"/>
      </w:pPr>
      <w:r>
        <w:t>Botão remover deve ser substituído por botão de Ativo/Inativo.</w:t>
      </w:r>
    </w:p>
    <w:p w:rsidR="009F7C3A" w:rsidRDefault="009F7C3A" w:rsidP="001D187B">
      <w:pPr>
        <w:pStyle w:val="PargrafodaLista"/>
        <w:numPr>
          <w:ilvl w:val="1"/>
          <w:numId w:val="1"/>
        </w:numPr>
        <w:jc w:val="both"/>
      </w:pPr>
      <w:r>
        <w:t>No banco isso pode ser controlado no campo ATIVO (0 ou 1);</w:t>
      </w:r>
    </w:p>
    <w:p w:rsidR="00412D8A" w:rsidRDefault="00412D8A" w:rsidP="001D187B">
      <w:pPr>
        <w:pStyle w:val="PargrafodaLista"/>
        <w:numPr>
          <w:ilvl w:val="0"/>
          <w:numId w:val="1"/>
        </w:numPr>
        <w:jc w:val="both"/>
      </w:pPr>
      <w:r>
        <w:t>Telas de erro e de cadastros com poucos campos podem ser em MODAL;</w:t>
      </w:r>
    </w:p>
    <w:p w:rsidR="00CE3BF8" w:rsidRDefault="00CE3BF8" w:rsidP="001D187B">
      <w:pPr>
        <w:jc w:val="both"/>
      </w:pPr>
      <w:r>
        <w:t>Módulo categoria:</w:t>
      </w:r>
    </w:p>
    <w:p w:rsidR="00CE3BF8" w:rsidRDefault="00CE3BF8" w:rsidP="001D187B">
      <w:pPr>
        <w:pStyle w:val="PargrafodaLista"/>
        <w:numPr>
          <w:ilvl w:val="0"/>
          <w:numId w:val="2"/>
        </w:numPr>
        <w:jc w:val="both"/>
      </w:pPr>
      <w:r>
        <w:t>Criar tela bem parecida com a de fornecedores (obviamente com os devidos dados de categoria);</w:t>
      </w:r>
    </w:p>
    <w:p w:rsidR="009B2881" w:rsidRDefault="009B2881" w:rsidP="001D187B">
      <w:pPr>
        <w:jc w:val="both"/>
      </w:pPr>
      <w:r>
        <w:t xml:space="preserve">Módulo prefeitura (liberado só para o usuário </w:t>
      </w:r>
      <w:proofErr w:type="spellStart"/>
      <w:r>
        <w:t>god</w:t>
      </w:r>
      <w:proofErr w:type="spellEnd"/>
      <w:r>
        <w:t>)</w:t>
      </w:r>
    </w:p>
    <w:p w:rsidR="009B2881" w:rsidRDefault="009B2881" w:rsidP="001D187B">
      <w:pPr>
        <w:pStyle w:val="PargrafodaLista"/>
        <w:numPr>
          <w:ilvl w:val="0"/>
          <w:numId w:val="2"/>
        </w:numPr>
        <w:jc w:val="both"/>
      </w:pPr>
      <w:r>
        <w:t xml:space="preserve">Criar tela bem parecida com a de fornecedores (obviamente com os devidos dados de </w:t>
      </w:r>
      <w:r>
        <w:t>prefeitura</w:t>
      </w:r>
      <w:r>
        <w:t>);</w:t>
      </w:r>
    </w:p>
    <w:p w:rsidR="009B2881" w:rsidRDefault="009B2881" w:rsidP="001D187B">
      <w:pPr>
        <w:jc w:val="both"/>
      </w:pPr>
      <w:r>
        <w:t>Módulo Usuários</w:t>
      </w:r>
    </w:p>
    <w:p w:rsidR="0047130F" w:rsidRDefault="00831D76" w:rsidP="001D187B">
      <w:pPr>
        <w:pStyle w:val="PargrafodaLista"/>
        <w:numPr>
          <w:ilvl w:val="0"/>
          <w:numId w:val="2"/>
        </w:numPr>
        <w:jc w:val="both"/>
      </w:pPr>
      <w:r>
        <w:t xml:space="preserve">Criar tela bem parecida com a de fornecedores (obviamente com os devidos dados de </w:t>
      </w:r>
      <w:r>
        <w:t>Usuário</w:t>
      </w:r>
      <w:r>
        <w:t>)</w:t>
      </w:r>
      <w:r w:rsidR="0047130F">
        <w:t>;</w:t>
      </w:r>
    </w:p>
    <w:p w:rsidR="001668BF" w:rsidRDefault="001668BF" w:rsidP="001D187B">
      <w:pPr>
        <w:jc w:val="both"/>
      </w:pPr>
      <w:r>
        <w:t>Módulo Despesas:</w:t>
      </w:r>
    </w:p>
    <w:p w:rsidR="001668BF" w:rsidRDefault="001668BF" w:rsidP="001D187B">
      <w:pPr>
        <w:pStyle w:val="PargrafodaLista"/>
        <w:numPr>
          <w:ilvl w:val="0"/>
          <w:numId w:val="2"/>
        </w:numPr>
        <w:jc w:val="both"/>
      </w:pPr>
      <w:r>
        <w:t>Muda</w:t>
      </w:r>
      <w:r w:rsidR="001D187B">
        <w:t>r</w:t>
      </w:r>
      <w:r>
        <w:t xml:space="preserve"> nome do menu e da interface para </w:t>
      </w:r>
      <w:r w:rsidR="001D187B">
        <w:t>“</w:t>
      </w:r>
      <w:r>
        <w:t>Despesas pendentes</w:t>
      </w:r>
      <w:r w:rsidR="001D187B">
        <w:t>”, criar tela para cadastrar nova despesa (verificar se em MODAL fica boa, caso contrário criar tela normal)</w:t>
      </w:r>
      <w:r w:rsidR="00745D36">
        <w:t xml:space="preserve">, possibilidade de editar despesa (modificando apenas, descrição, valor solicitado e anexos (jpeg, </w:t>
      </w:r>
      <w:proofErr w:type="spellStart"/>
      <w:r w:rsidR="00745D36">
        <w:t>doc</w:t>
      </w:r>
      <w:proofErr w:type="spellEnd"/>
      <w:r w:rsidR="00745D36">
        <w:t xml:space="preserve">, </w:t>
      </w:r>
      <w:proofErr w:type="spellStart"/>
      <w:r w:rsidR="00745D36">
        <w:t>docx</w:t>
      </w:r>
      <w:proofErr w:type="spellEnd"/>
      <w:r w:rsidR="00745D36">
        <w:t xml:space="preserve"> e </w:t>
      </w:r>
      <w:proofErr w:type="spellStart"/>
      <w:r w:rsidR="00745D36">
        <w:t>pdf</w:t>
      </w:r>
      <w:proofErr w:type="spellEnd"/>
      <w:r w:rsidR="00745D36">
        <w:t>), uma despesa só poderá ser editada enquanto pendente.</w:t>
      </w:r>
    </w:p>
    <w:p w:rsidR="001B7872" w:rsidRDefault="001B7872" w:rsidP="001B7872">
      <w:pPr>
        <w:pStyle w:val="PargrafodaLista"/>
        <w:numPr>
          <w:ilvl w:val="1"/>
          <w:numId w:val="2"/>
        </w:numPr>
        <w:jc w:val="both"/>
      </w:pPr>
      <w:r>
        <w:t>Após</w:t>
      </w:r>
      <w:r w:rsidR="0014585E">
        <w:t xml:space="preserve"> a despesa ser</w:t>
      </w:r>
      <w:r>
        <w:t xml:space="preserve"> autorizada nada poderá ser editado, porém essa despesa ainda pode ser CANCELADA/RECUSADA;</w:t>
      </w:r>
    </w:p>
    <w:p w:rsidR="007D0E39" w:rsidRDefault="001B7872" w:rsidP="007D0E39">
      <w:pPr>
        <w:pStyle w:val="PargrafodaLista"/>
        <w:numPr>
          <w:ilvl w:val="1"/>
          <w:numId w:val="2"/>
        </w:numPr>
        <w:jc w:val="both"/>
      </w:pPr>
      <w:r>
        <w:t xml:space="preserve">Uma despesa CANCELADA/RECUSADA nada mais acontece com ela, vira </w:t>
      </w:r>
      <w:r w:rsidR="007D0E39">
        <w:t>apenas</w:t>
      </w:r>
      <w:r>
        <w:t xml:space="preserve"> histórico, sem poder autorizar ou editar, apenas visualizar.</w:t>
      </w:r>
    </w:p>
    <w:p w:rsidR="007D0E39" w:rsidRDefault="007D0E39" w:rsidP="007D0E39">
      <w:pPr>
        <w:pStyle w:val="PargrafodaLista"/>
        <w:numPr>
          <w:ilvl w:val="0"/>
          <w:numId w:val="2"/>
        </w:numPr>
        <w:jc w:val="both"/>
      </w:pPr>
      <w:r>
        <w:t>Emissão de comprovante de autorização;</w:t>
      </w:r>
    </w:p>
    <w:p w:rsidR="007D0E39" w:rsidRDefault="007D0E39" w:rsidP="007D0E39">
      <w:pPr>
        <w:pStyle w:val="PargrafodaLista"/>
        <w:numPr>
          <w:ilvl w:val="1"/>
          <w:numId w:val="2"/>
        </w:numPr>
        <w:jc w:val="both"/>
      </w:pPr>
      <w:r>
        <w:t xml:space="preserve">Emitir </w:t>
      </w:r>
      <w:proofErr w:type="spellStart"/>
      <w:r>
        <w:t>hash</w:t>
      </w:r>
      <w:proofErr w:type="spellEnd"/>
      <w:r>
        <w:t xml:space="preserve"> único a partir do código da despesa;</w:t>
      </w:r>
    </w:p>
    <w:p w:rsidR="007D0E39" w:rsidRDefault="007D0E39" w:rsidP="007D0E39">
      <w:pPr>
        <w:pStyle w:val="PargrafodaLista"/>
        <w:numPr>
          <w:ilvl w:val="1"/>
          <w:numId w:val="2"/>
        </w:numPr>
        <w:jc w:val="both"/>
      </w:pPr>
      <w:r>
        <w:t>Comprovante só fica disponível para despesas AUTORIZADAS;</w:t>
      </w:r>
    </w:p>
    <w:p w:rsidR="007D0E39" w:rsidRDefault="007D0E39" w:rsidP="007D0E39">
      <w:pPr>
        <w:pStyle w:val="PargrafodaLista"/>
        <w:numPr>
          <w:ilvl w:val="1"/>
          <w:numId w:val="2"/>
        </w:numPr>
        <w:jc w:val="both"/>
      </w:pPr>
      <w:r>
        <w:t>Sempre que emitir o comprovante verificar se a despesa está autorizada.</w:t>
      </w:r>
    </w:p>
    <w:p w:rsidR="00EA1619" w:rsidRDefault="00EA1619" w:rsidP="00EA1619">
      <w:pPr>
        <w:pStyle w:val="PargrafodaLista"/>
        <w:numPr>
          <w:ilvl w:val="0"/>
          <w:numId w:val="2"/>
        </w:numPr>
        <w:jc w:val="both"/>
      </w:pPr>
      <w:r>
        <w:t>Perfis de acesso</w:t>
      </w:r>
      <w:r w:rsidR="00354712">
        <w:t>:</w:t>
      </w:r>
    </w:p>
    <w:p w:rsidR="00354712" w:rsidRDefault="00354712" w:rsidP="00354712">
      <w:pPr>
        <w:pStyle w:val="PargrafodaLista"/>
        <w:numPr>
          <w:ilvl w:val="1"/>
          <w:numId w:val="2"/>
        </w:numPr>
        <w:jc w:val="both"/>
      </w:pPr>
      <w:r>
        <w:t>Gestor: Acesso a todos os módulos menos prefeitura. (Pode autorizar despesa e receber notificação no celular)</w:t>
      </w:r>
    </w:p>
    <w:p w:rsidR="00354712" w:rsidRDefault="00F353C4" w:rsidP="00354712">
      <w:pPr>
        <w:pStyle w:val="PargrafodaLista"/>
        <w:numPr>
          <w:ilvl w:val="1"/>
          <w:numId w:val="2"/>
        </w:numPr>
        <w:jc w:val="both"/>
      </w:pPr>
      <w:r>
        <w:t>Analista</w:t>
      </w:r>
      <w:r w:rsidR="00354712">
        <w:t>: Acessa todos os módulos do gestor exceto Usuários (Não pode autorizar despesa, não recebe notificação no celular);</w:t>
      </w:r>
      <w:bookmarkStart w:id="0" w:name="_GoBack"/>
      <w:bookmarkEnd w:id="0"/>
    </w:p>
    <w:p w:rsidR="00831D76" w:rsidRDefault="00831D76" w:rsidP="001D187B">
      <w:pPr>
        <w:jc w:val="both"/>
      </w:pPr>
    </w:p>
    <w:sectPr w:rsidR="00831D76" w:rsidSect="00354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F520D"/>
    <w:multiLevelType w:val="hybridMultilevel"/>
    <w:tmpl w:val="0D76B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83C57"/>
    <w:multiLevelType w:val="hybridMultilevel"/>
    <w:tmpl w:val="4680E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BE"/>
    <w:rsid w:val="0014585E"/>
    <w:rsid w:val="001668BF"/>
    <w:rsid w:val="001B7872"/>
    <w:rsid w:val="001D187B"/>
    <w:rsid w:val="002F0DBE"/>
    <w:rsid w:val="00332E0E"/>
    <w:rsid w:val="00354712"/>
    <w:rsid w:val="003F5AE1"/>
    <w:rsid w:val="00412D8A"/>
    <w:rsid w:val="0047130F"/>
    <w:rsid w:val="00745D36"/>
    <w:rsid w:val="007D0E39"/>
    <w:rsid w:val="00831D76"/>
    <w:rsid w:val="009B2881"/>
    <w:rsid w:val="009F7C3A"/>
    <w:rsid w:val="00CE3BF8"/>
    <w:rsid w:val="00D70537"/>
    <w:rsid w:val="00EA1619"/>
    <w:rsid w:val="00F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741F0"/>
  <w15:chartTrackingRefBased/>
  <w15:docId w15:val="{0BDD6FFC-7C25-4DEF-A44E-57AA088A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Caio</dc:creator>
  <cp:keywords/>
  <dc:description/>
  <cp:lastModifiedBy>Elton Caio</cp:lastModifiedBy>
  <cp:revision>15</cp:revision>
  <dcterms:created xsi:type="dcterms:W3CDTF">2019-03-15T00:55:00Z</dcterms:created>
  <dcterms:modified xsi:type="dcterms:W3CDTF">2019-03-15T01:48:00Z</dcterms:modified>
</cp:coreProperties>
</file>