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eos numquam asperiores</w:t>
      </w:r>
    </w:p>
    <w:p>
      <w:r>
        <w:t>Corporis vitae veniam fuga sit sequi. Distinctio nam vel sequi magni. Autem soluta ipsam beatae repudiandae minus placeat minima. Similique quasi rem iure soluta.</w:t>
        <w:br/>
        <w:t>Alias mollitia explicabo libero alias dolorem reprehenderit nisi. Hic reprehenderit eum eligendi veniam non. Quasi aliquam voluptatem sequi praesentium non. Ab nulla et pariatur a a rerum distinctio voluptatem.</w:t>
        <w:br/>
        <w:t>Molestias neque nisi odit magni laborum deserunt. Eos sequi facilis dolorem ex veritatis. Aut reiciendis veniam excepturi cum expedita. Beatae veritatis excepturi id et reprehenderit ipsam animi.</w:t>
      </w:r>
    </w:p>
    <w:p>
      <w:pPr>
        <w:pStyle w:val="Heading1"/>
      </w:pPr>
      <w:r>
        <w:t>Sit vero rem tempore officia</w:t>
      </w:r>
    </w:p>
    <w:p>
      <w:r>
        <w:t>Recusandae accusamus dolore sint et accusantium corrupti qui. Natus assumenda non veritatis excepturi. Sint consequatur impedit ipsa eius odio. Iusto ipsam nostrum sapiente a. Occaecati libero harum ad iure iste.</w:t>
        <w:br/>
        <w:t>Vel mollitia molestias eius a iste rerum. Consequatur impedit perspiciatis mollitia. Voluptates voluptates minus corporis. Id expedita repudiandae repellendus officia necessitatibus dolorum provident voluptas.</w:t>
        <w:br/>
        <w:t>Doloribus maiores eveniet accusantium velit omnis officiis. Totam repellendus quisquam deleniti est sunt consequatur consequuntur. Recusandae ipsam architecto dicta quos vitae quod. Dolor architecto officiis ad error illum quo mollitia.</w:t>
        <w:br/>
        <w:t>In facilis tempore magnam fuga ut. Eligendi ab laudantium odio deleniti. Fugiat explicabo aliquam sit deserunt totam vero sunt.</w:t>
        <w:br/>
        <w:t>Ipsum rerum ipsa officiis eaque est aspernatur maiores ut. Id vero cum dolore distinctio. Quam debitis quod quam quaerat fugiat.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