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 inventore labore a nobis</w:t>
      </w:r>
    </w:p>
    <w:p>
      <w:r>
        <w:t>Quae laboriosam inventore eligendi fuga. Itaque laboriosam esse odit minima officia.</w:t>
      </w:r>
    </w:p>
    <w:p>
      <w:pPr>
        <w:pStyle w:val="Heading1"/>
      </w:pPr>
      <w:r>
        <w:t>Ipsa rem ut voluptates qui</w:t>
      </w:r>
    </w:p>
    <w:p>
      <w:r>
        <w:t>At esse labore nostrum ex. Vitae explicabo expedita dolore culpa alias earum commodi.</w:t>
        <w:br/>
        <w:t>Alias labore inventore possimus accusamus fugit aliquid quasi. Molestiae maxime perferendis cupiditate quasi veniam quia provident. Sit ex illum iure delectus.</w:t>
        <w:br/>
        <w:t>Ratione veniam reprehenderit cupiditate. Nesciunt eligendi atque ducimus a quod. Incidunt qui rem accusamus excepturi.</w:t>
        <w:br/>
        <w:t>Officia dolores quo delectus exercitationem. Suscipit neque tenetur deserunt vitae quia consequuntur expedita. Harum neque eligendi distinctio nostrum. Molestias distinctio minima iusto optio fugiat ab voluptas.</w:t>
        <w:br/>
        <w:t>Molestiae repellat aliquam beatae reprehenderit magni nisi. Voluptatum est velit voluptas expedita beatae quidem. Ipsa ad magnam dicta eos provident nam. Commodi voluptas excepturi eius distinctio tenetur.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