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Esse maxime qui error</w:t>
      </w:r>
    </w:p>
    <w:p>
      <w:r>
        <w:t>Iusto sed asperiores aliquid. Distinctio cum architecto necessitatibus voluptate saepe tempore. Quasi vitae occaecati esse deserunt recusandae. Quo esse aspernatur temporibus illo consequatur.</w:t>
        <w:br/>
        <w:t>Consectetur voluptas libero dignissimos esse quo dolorem. Expedita itaque reiciendis ut excepturi quibusdam in inventore corporis. Earum eum sint illo fugit inventore in maxime.</w:t>
      </w:r>
    </w:p>
    <w:p>
      <w:pPr>
        <w:pStyle w:val="Heading1"/>
      </w:pPr>
      <w:r>
        <w:t>Cumque nihil quas et placeat</w:t>
      </w:r>
    </w:p>
    <w:p>
      <w:r>
        <w:t>Vero minima corporis ea ratione rerum ratione sequi. Tenetur fugiat doloremque officiis itaque. Officiis consectetur ea molestias veritatis impedit. Molestias explicabo eaque nulla aspernatur.</w:t>
        <w:br/>
        <w:t>Unde vero voluptate amet nesciunt. Totam nostrum totam occaecati maxime voluptates dolore molestiae. Ipsum possimus eius cum ducimus quibusdam ex incidunt.</w:t>
        <w:br/>
        <w:t>Repellendus nesciunt accusantium id officia corrupti. Eveniet magnam repellat laborum aut illum fuga voluptas. Laboriosam amet itaque libero vel laborum voluptate officiis impedit. Numquam dignissimos autem quis veniam laboriosam natus.</w:t>
        <w:br/>
        <w:t>Quo sunt cum ipsa cumque. Vitae iure autem ullam sunt illum.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