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Temporibus optio illum fuga</w:t>
      </w:r>
    </w:p>
    <w:p>
      <w:r>
        <w:t>Delectus excepturi autem consequatur. Asperiores labore neque nihil iure quis corrupti labore. Laudantium temporibus occaecati omnis illo sint. Ratione autem sed exercitationem iusto.</w:t>
        <w:br/>
        <w:t>Autem cupiditate earum architecto omnis. Necessitatibus culpa cumque distinctio possimus temporibus enim voluptate. Eius consectetur sapiente repellat ab provident repellat maxime.</w:t>
        <w:br/>
        <w:t>Voluptate facilis optio consequatur repellendus inventore ipsum. Dicta aliquid eaque rem doloremque. Nisi esse repudiandae nesciunt ut porro hic.</w:t>
      </w:r>
    </w:p>
    <w:p>
      <w:pPr>
        <w:pStyle w:val="Heading1"/>
      </w:pPr>
      <w:r>
        <w:t>Magni ad sed natus tempore</w:t>
      </w:r>
    </w:p>
    <w:p>
      <w:r>
        <w:t>Ex quod explicabo dolore eaque. Sunt quo laudantium dolor vel. Labore impedit autem minima. Earum culpa iure hic aut eos id.</w:t>
        <w:br/>
        <w:t>Numquam quos tempore sequi adipisci ab dolor ab. Ut quo non perspiciatis eum. Ab maxime consequatur unde adipisci. Sint iste recusandae aut dolorum enim quisquam amet.</w:t>
        <w:br/>
        <w:t>Sapiente vel mollitia architecto sit rem ab pariatur. Quisquam tenetur dolores sed vitae placeat. Porro quam tempora eaque explicabo consectetur.</w:t>
        <w:br/>
        <w:t>Aut accusantium nostrum voluptatibus culpa magnam. Dolor odit harum neque fuga eius saepe. Quaerat accusantium dolor vitae aspernatur exercitationem eaque possimus accusantium. Est beatae ratione deleniti nam ipsa sapiente minima ducimus.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