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Tempora culpa repellat eaque</w:t>
      </w:r>
    </w:p>
    <w:p>
      <w:r>
        <w:t>Occaecati nemo praesentium animi necessitatibus. Mollitia nisi sed eveniet aperiam.</w:t>
        <w:br/>
        <w:t>Aut beatae veniam recusandae vero nulla. Tempore exercitationem cum occaecati nam magni aspernatur laudantium. Pariatur mollitia nobis animi dolore illo voluptate. Minus debitis voluptatum nemo ullam neque.</w:t>
        <w:br/>
        <w:t>Placeat deleniti doloremque odit voluptatum maiores magnam. Sed harum dolor dolore quibusdam consectetur possimus quia corporis. Ipsam nostrum fugit assumenda earum.</w:t>
        <w:br/>
        <w:t>Eum vero fugit fugit mollitia. Est iusto quam quis ut est. Id voluptate dolorem sequi animi dicta.</w:t>
      </w:r>
    </w:p>
    <w:p>
      <w:pPr>
        <w:pStyle w:val="Heading1"/>
      </w:pPr>
      <w:r>
        <w:t>Soluta ab tenetur vero</w:t>
      </w:r>
    </w:p>
    <w:p>
      <w:r>
        <w:t>Libero repudiandae illo quos ipsa. Officia provident fuga delectus iusto unde nesciunt. Possimus quisquam veniam nobis magnam harum. Corporis autem dolore autem sed.</w:t>
        <w:br/>
        <w:t>Officiis nulla laborum quasi eveniet sed fugit pariatur adipisci. Velit aspernatur sapiente maiores explicabo corporis corrupti ipsam. Ut odit accusantium voluptate laborum dignissimos atque dolore. Fugiat neque eligendi reprehenderit aspernatur est atque.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