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 vitae nisi in soluta</w:t>
      </w:r>
    </w:p>
    <w:p>
      <w:r>
        <w:t>Maxime quaerat dolorem alias maiores velit. Odit in aperiam numquam ducimus sapiente dolorum rerum vel. Inventore vero natus laboriosam.</w:t>
        <w:br/>
        <w:t>Provident dolore at totam similique. Ut quis quam quam quos voluptates quas facilis. Necessitatibus harum itaque repellat at sapiente repudiandae. Quo possimus totam labore suscipit.</w:t>
        <w:br/>
        <w:t>Quam earum deleniti reiciendis repudiandae. Minus minus pariatur iure id. Magni laboriosam autem perspiciatis aliquid odit.</w:t>
      </w:r>
    </w:p>
    <w:p>
      <w:pPr>
        <w:pStyle w:val="Heading1"/>
      </w:pPr>
      <w:r>
        <w:t>Quae culpa odio quas dolore</w:t>
      </w:r>
    </w:p>
    <w:p>
      <w:r>
        <w:t>Voluptas aspernatur fugiat temporibus. Accusamus quas quaerat aperiam repellendus voluptatem dolorem soluta id. Architecto unde rerum earum quasi earum cum unde.</w:t>
        <w:br/>
        <w:t>Hic porro corporis sit. Magnam corporis delectus ullam fuga ea architecto voluptas odio. Id accusantium voluptate similique veritatis maxime nesciunt doloremque.</w:t>
        <w:br/>
        <w:t>Dolor reiciendis occaecati autem ducimus. Repudiandae laboriosam autem earum itaque autem aspernatur nostrum cum. Enim explicabo odio laborum itaque tempore deserunt odio.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