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Enim qui distinctio repellat</w:t>
      </w:r>
    </w:p>
    <w:p>
      <w:r>
        <w:t>Iste quia et amet dicta doloremque suscipit quidem. Eveniet magni maiores mollitia deserunt nihil placeat. Ut sequi placeat quod blanditiis natus atque.</w:t>
        <w:br/>
        <w:t>Illum dolores sint repudiandae vero odit suscipit omnis quibusdam. Aliquid accusamus earum adipisci porro nam. Culpa alias earum laudantium quisquam voluptas eaque. Asperiores tenetur tempora natus in non itaque occaecati.</w:t>
      </w:r>
    </w:p>
    <w:p>
      <w:pPr>
        <w:pStyle w:val="Heading1"/>
      </w:pPr>
      <w:r>
        <w:t>Quod sapiente saepe nihil</w:t>
      </w:r>
    </w:p>
    <w:p>
      <w:r>
        <w:t>Reiciendis quia ad tempore sunt magni. Nihil assumenda natus a odit autem eum. Tempora quaerat temporibus facilis.</w:t>
        <w:br/>
        <w:t>Veniam pariatur ducimus tempore. Nam aliquid ad culpa provident cumque dolores. At fugit nihil doloremque repudiandae iusto sapiente earum veniam.</w:t>
        <w:br/>
        <w:t>Laborum omnis rerum eveniet quia inventore ad molestias. Recusandae quos quisquam reiciendis deserunt repellendus similique eligendi veniam. A sed placeat dignissimos ad veniam harum pariatur. Dolor quod officiis reiciendis nostrum minima.</w:t>
        <w:br/>
        <w:t>Neque exercitationem quae impedit incidunt eveniet ipsum. Dolor facilis dolor harum maxime sunt repudiandae labore deserunt. Illo culpa fuga accusantium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