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 quos vel perferendis</w:t>
      </w:r>
    </w:p>
    <w:p>
      <w:r>
        <w:t>Magni consectetur eligendi distinctio ducimus repellat veritatis. Delectus iure iure nisi delectus. Quae sequi at nisi aspernatur molestiae. Veritatis suscipit ab ullam possimus.</w:t>
        <w:br/>
        <w:t>Reiciendis exercitationem dignissimos perferendis quos debitis enim. Ipsum dolorum facere qui modi expedita hic delectus. Vitae facilis nobis minus fugiat occaecati quibusdam.</w:t>
        <w:br/>
        <w:t>Vel deleniti dicta necessitatibus similique deserunt commodi. Asperiores sequi esse officiis beatae magnam laborum quia. Aspernatur cupiditate eius sapiente id neque inventore.</w:t>
        <w:br/>
        <w:t>Eveniet amet corporis soluta eius tenetur alias. Temporibus delectus possimus maxime ea sint dicta. Dolores nisi magni ipsum iste incidunt temporibus aliquid.</w:t>
      </w:r>
    </w:p>
    <w:p>
      <w:pPr>
        <w:pStyle w:val="Heading1"/>
      </w:pPr>
      <w:r>
        <w:t>Ex pariatur a cumque</w:t>
      </w:r>
    </w:p>
    <w:p>
      <w:r>
        <w:t>Aperiam maiores odit ea sed iure ipsa est. Dolorum fugiat similique ducimus ea sequi. Accusamus maxime beatae quidem officia reiciendis rerum. Perspiciatis provident adipisci modi unde nemo consequuntur.</w:t>
        <w:br/>
        <w:t>Ut est consectetur vitae. Perferendis corporis necessitatibus quidem eligendi quae aut. Vitae architecto cumque sapiente.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