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Voluptatibus modi ad error</w:t>
      </w:r>
    </w:p>
    <w:p>
      <w:r>
        <w:t>Aliquam accusamus fugit iste nihil quisquam. Cumque veritatis deleniti itaque. Velit dolorum ducimus laudantium quisquam molestias.</w:t>
        <w:br/>
        <w:t>Eos earum nulla suscipit commodi laudantium necessitatibus. Molestias voluptatem omnis distinctio suscipit.</w:t>
        <w:br/>
        <w:t>Dolores pariatur reprehenderit laudantium vel. Sit nulla quos nesciunt fugiat. Pariatur esse neque ut animi.</w:t>
        <w:br/>
        <w:t>Placeat tempore at vitae natus quam illo corrupti. Numquam fugit ratione error qui. Libero est dicta a porro rem. Repellat tenetur quos cupiditate similique minima minus.</w:t>
      </w:r>
    </w:p>
    <w:p>
      <w:pPr>
        <w:pStyle w:val="Heading1"/>
      </w:pPr>
      <w:r>
        <w:t>Commodi aut minus quo veniam</w:t>
      </w:r>
    </w:p>
    <w:p>
      <w:r>
        <w:t>Hic occaecati labore animi placeat eos tempora. Impedit eaque laborum similique voluptates dolore. Voluptatem distinctio cupiditate id possimus velit.</w:t>
        <w:br/>
        <w:t>Neque placeat aspernatur voluptatem veniam hic voluptates fugiat. Vitae cum aliquam explicabo impedit molestias vero temporibus nulla. Praesentium minima et iusto commodi dolore perspiciatis ducimus.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