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Vitae id necessitatibus amet</w:t>
      </w:r>
    </w:p>
    <w:p>
      <w:r>
        <w:t>Iste iste quasi perferendis eaque. Temporibus adipisci impedit totam saepe a. Eligendi sit cumque hic facere repellendus saepe. Quibusdam praesentium amet quas voluptatum necessitatibus eum doloremque.</w:t>
        <w:br/>
        <w:t>Voluptas dignissimos tenetur officia aperiam nobis iste reprehenderit. Debitis accusantium laudantium ea ducimus commodi accusamus. Maxime voluptatum dolorum numquam.</w:t>
        <w:br/>
        <w:t>Aspernatur fuga molestias dicta. Omnis illum similique officia provident vel fugiat ipsam in. Voluptate assumenda ipsam ea sapiente molestias. Maxime voluptatibus corrupti quaerat officiis.</w:t>
        <w:br/>
        <w:t>Beatae nulla dolorem natus neque fugiat praesentium quod reiciendis. Omnis iste ex numquam rem. Velit doloribus labore deleniti eligendi corrupti assumenda. Libero debitis perspiciatis architecto unde sapiente qui similique dicta. Sapiente sit voluptatem modi mollitia officia labore.</w:t>
      </w:r>
    </w:p>
    <w:p>
      <w:pPr>
        <w:pStyle w:val="Heading1"/>
      </w:pPr>
      <w:r>
        <w:t>Eos autem velit ex</w:t>
      </w:r>
    </w:p>
    <w:p>
      <w:r>
        <w:t>Quidem minima aspernatur veritatis. Dolorem quia natus adipisci a nam. Excepturi natus est architecto earum repudiandae laboriosam vel.</w:t>
        <w:br/>
        <w:t>Odio dicta quae quia cumque facilis nostrum doloremque. Sapiente eligendi natus sint expedita officiis ipsum corrupti quod. Iure minima repellat commodi amet explicabo repellendus corrupti.</w:t>
        <w:br/>
        <w:t>Blanditiis quaerat velit quod ipsam. Repudiandae dolore modi consequatur laborum totam facilis. Placeat veritatis quod quas quasi eos iusto. Quia aliquam reiciendis harum veniam labore debitis veniam.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