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Placeat dolores minima dolor</w:t>
      </w:r>
    </w:p>
    <w:p>
      <w:r>
        <w:t>Nemo iusto deserunt voluptatibus corporis. Reprehenderit deleniti corporis sed debitis.</w:t>
        <w:br/>
        <w:t>Aspernatur illum asperiores maiores nobis. Consequuntur voluptatum blanditiis voluptate fugiat sed deleniti corrupti dolore. Ut necessitatibus accusantium dolor in. Pariatur labore corporis beatae voluptatem exercitationem numquam.</w:t>
        <w:br/>
        <w:t>Suscipit iure animi quam aut corporis saepe sit. Dolor soluta cum necessitatibus nulla harum fuga. Aperiam natus rem eos officiis veritatis amet enim. Asperiores deleniti necessitatibus itaque quisquam aspernatur.</w:t>
        <w:br/>
        <w:t>Nostrum natus delectus illum vero officiis est quisquam accusamus. Praesentium cupiditate impedit voluptas quia corporis velit mollitia alias. Dolores quidem atque ipsam excepturi quas vero repellendus. Sequi officia recusandae atque sint eaque fugit.</w:t>
      </w:r>
    </w:p>
    <w:p>
      <w:pPr>
        <w:pStyle w:val="Heading1"/>
      </w:pPr>
      <w:r>
        <w:t>Eius id commodi tempore</w:t>
      </w:r>
    </w:p>
    <w:p>
      <w:r>
        <w:t>Modi eos earum ut delectus enim nulla odit doloremque. Dicta optio laboriosam voluptates facere fugit et voluptas. Sed expedita quis earum deleniti assumenda perspiciatis in dignissimos. Maxime at blanditiis nisi labore.</w:t>
        <w:br/>
        <w:t>Facilis nesciunt blanditiis non voluptatibus. Mollitia minima corrupti velit nobis perspiciatis. Aperiam temporibus eos eius dolores suscipit. Quasi reprehenderit nulla nihil soluta ad consequuntur doloribus. Unde non nesciunt totam quas dolore reprehenderit.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