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Voluptas eius ex alias dolor</w:t>
      </w:r>
    </w:p>
    <w:p>
      <w:r>
        <w:t>Voluptates quod debitis aliquid inventore voluptate sit aliquam. Vero modi tenetur assumenda tempore non aperiam rem.</w:t>
        <w:br/>
        <w:t>Similique repellat debitis sequi non sit assumenda. Exercitationem quos doloribus autem culpa ullam laudantium similique accusamus. Voluptatem delectus debitis molestias deserunt.</w:t>
        <w:br/>
        <w:t>Necessitatibus voluptas eum ullam vitae. Voluptate eius provident itaque qui distinctio repudiandae odit. Recusandae magni accusamus odio ipsam cumque. Earum dignissimos ad aut.</w:t>
      </w:r>
    </w:p>
    <w:p>
      <w:pPr>
        <w:pStyle w:val="Heading1"/>
      </w:pPr>
      <w:r>
        <w:t>Quod et facilis vitae</w:t>
      </w:r>
    </w:p>
    <w:p>
      <w:r>
        <w:t>Nisi hic officiis iste nesciunt illum. Ex incidunt officia perferendis. Voluptas quod velit nisi fuga dolor nam eligendi. Ipsum fugit sed excepturi quas.</w:t>
        <w:br/>
        <w:t>Voluptatibus dolores suscipit quidem blanditiis laboriosam porro. Quasi labore temporibus cumque est. Iure fugiat totam reiciendis. Quasi non reiciendis voluptates iste dignissimos.</w:t>
        <w:br/>
        <w:t>Veritatis architecto voluptatem quibusdam nobis delectus nulla praesentium. Cupiditate consectetur ducimus debitis at inventore dolorum ad qui. Accusantium corrupti repudiandae occaecati culpa. Reprehenderit tempora expedita aut eveniet odio illo.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