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Nihil ut neque qui numquam</w:t>
      </w:r>
    </w:p>
    <w:p>
      <w:r>
        <w:t>Numquam non cum accusamus cumque ex impedit illum. Error voluptates animi animi deserunt. Ex harum maxime minus a consequuntur velit numquam. Quisquam non sunt aliquam quia repellat nam.</w:t>
      </w:r>
    </w:p>
    <w:p>
      <w:pPr>
        <w:pStyle w:val="Heading1"/>
      </w:pPr>
      <w:r>
        <w:t>Tempore optio dolorum veniam</w:t>
      </w:r>
    </w:p>
    <w:p>
      <w:r>
        <w:t>Cupiditate asperiores consequuntur repellendus dolore dolor ipsum vero. Temporibus totam aspernatur reiciendis delectus veniam perferendis recusandae. Libero dolorum eaque necessitatibus deserunt aperiam quia omnis. Veniam aliquam distinctio quas ab porro eaque perspiciatis.</w:t>
        <w:br/>
        <w:t>Quia ducimus corrupti quibusdam architecto et quis eos. Vero dicta doloremque exercitationem qui vero. In inventore inventore labore soluta. Natus corporis vitae nulla ad id quasi. Eos alias temporibus quidem animi.</w:t>
        <w:br/>
        <w:t>Aperiam vitae architecto modi quas voluptatibus. Ab nostrum fugiat eligendi expedita vero earum. Itaque quaerat minima ex.</w:t>
        <w:br/>
        <w:t>Eaque ipsum eum quos quisquam maxime. Consectetur aut impedit ullam voluptas. Fugit harum ratione totam rem ad necessitatibus molestias. Ratione sit porro perspiciatis quaerat porro rem.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