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quo quam cupiditate fuga</w:t>
      </w:r>
    </w:p>
    <w:p>
      <w:r>
        <w:t>Ex pariatur incidunt asperiores cum vitae eius. Ab repellat eum quas voluptatem voluptates. Vel voluptatibus harum natus nemo excepturi dolore recusandae.</w:t>
        <w:br/>
        <w:t>Numquam vel veniam rerum inventore. Praesentium id earum temporibus possimus cumque. Consequuntur amet excepturi deserunt possimus labore at quod quam. Commodi error dicta possimus harum beatae consequatur fugiat.</w:t>
        <w:br/>
        <w:t>Optio magni ut eum voluptates eveniet sapiente. Et quidem sequi a recusandae quaerat deleniti. Placeat repellat nemo eius sunt et. Id perspiciatis dignissimos excepturi odio aspernatur harum saepe. Nesciunt quae provident esse laudantium architecto adipisci.</w:t>
      </w:r>
    </w:p>
    <w:p>
      <w:pPr>
        <w:pStyle w:val="Heading1"/>
      </w:pPr>
      <w:r>
        <w:t>Maiores nulla magni placeat</w:t>
      </w:r>
    </w:p>
    <w:p>
      <w:r>
        <w:t>Nesciunt consectetur veritatis pariatur rerum dicta maiores occaecati. Consequuntur soluta quod ipsam in. Ullam recusandae totam laudantium quisquam sunt. Ipsa laborum vitae ad.</w:t>
        <w:br/>
        <w:t>Amet nam molestiae porro mollitia. Illum a nam sit provident minus maxime voluptate. Dolor incidunt enim facere explicabo voluptatem repudiandae.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