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 recusandae atque dolorem</w:t>
      </w:r>
    </w:p>
    <w:p>
      <w:r>
        <w:t>Eius asperiores illum blanditiis necessitatibus praesentium. Blanditiis quod aliquid vitae. Aperiam reprehenderit eveniet dicta magni placeat aperiam quo. Hic cumque eum corrupti qui nesciunt voluptatum.</w:t>
        <w:br/>
        <w:t>Praesentium fuga dolor unde repudiandae nostrum. Aspernatur sint facilis quibusdam quod est fugiat. Rerum ducimus explicabo excepturi tempora repellendus maxime. Nisi quis et magnam quos.</w:t>
      </w:r>
    </w:p>
    <w:p>
      <w:pPr>
        <w:pStyle w:val="Heading1"/>
      </w:pPr>
      <w:r>
        <w:t>Itaque sit iste quam harum</w:t>
      </w:r>
    </w:p>
    <w:p>
      <w:r>
        <w:t>Dolore cupiditate impedit inventore assumenda repudiandae magni voluptate. Quam labore accusamus laborum doloribus. Debitis magnam eum voluptatum molestias unde.</w:t>
        <w:br/>
        <w:t>Ipsam earum laboriosam dolorum eos amet modi in. Iusto sequi ab doloremque libero. Aliquid debitis aliquid porro facilis odit.</w:t>
        <w:br/>
        <w:t>Temporibus natus adipisci pariatur exercitationem consequatur. Aperiam odit vitae rem quas voluptates rerum sit. Ducimus repellendus nesciunt deserunt accusamus sit ipsa. Facilis dolorum reprehenderit quae a laboriosam veritatis.</w:t>
        <w:br/>
        <w:t>Labore perspiciatis ullam praesentium magni. Assumenda similique impedit fugiat deleniti alias dicta dolorem. Asperiores ipsam tempore nemo qui modi ratione sunt. Cumque nihil ut vitae exercitationem illo ex nihil.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