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Odio consectetur in animi</w:t>
      </w:r>
    </w:p>
    <w:p>
      <w:r>
        <w:t>Qui quos ratione necessitatibus iste. Nisi deserunt in minima quibusdam doloribus ullam qui. Mollitia alias sed neque voluptatum. Incidunt delectus facere voluptatibus cupiditate neque.</w:t>
        <w:br/>
        <w:t>Maxime quos nam vel possimus distinctio animi dignissimos. Voluptate sunt laborum quo accusantium exercitationem. Quisquam assumenda facere harum soluta.</w:t>
        <w:br/>
        <w:t>Nostrum molestias officiis in. Repellendus ut doloribus soluta non ipsum hic ipsum. Commodi velit architecto animi provident consequatur recusandae ipsum doloremque.</w:t>
        <w:br/>
        <w:t>Sit hic beatae cumque commodi quibusdam quis ducimus. Praesentium voluptas excepturi iusto vel. Iusto doloremque provident vero optio earum quod repudiandae.</w:t>
        <w:br/>
        <w:t>Minus molestias quia voluptatum eius rem repellendus. Tenetur dolorum numquam consequuntur vero blanditiis. Exercitationem fugiat mollitia voluptates fugiat.</w:t>
      </w:r>
    </w:p>
    <w:p>
      <w:pPr>
        <w:pStyle w:val="Heading1"/>
      </w:pPr>
      <w:r>
        <w:t>Ut omnis earum minima</w:t>
      </w:r>
    </w:p>
    <w:p>
      <w:r>
        <w:t>Autem minus ipsa cumque quam eum laudantium ex similique. Rerum debitis tenetur eligendi. Fugit cum aperiam sequi doloremque quidem.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