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Porro ex modi sunt</w:t>
      </w:r>
    </w:p>
    <w:p>
      <w:r>
        <w:t>Repudiandae nam ipsa vel culpa. Consequuntur excepturi dolores atque voluptatibus repellendus nihil.</w:t>
        <w:br/>
        <w:t>Optio esse dolorum minus eius asperiores. Magnam eligendi modi dolores. Sed debitis modi saepe magnam iure delectus. Laborum eveniet quibusdam quaerat quaerat natus soluta fuga.</w:t>
        <w:br/>
        <w:t>Quo placeat fugiat iste at dolores. Nobis sapiente tempora repudiandae tempore beatae ea. Similique voluptate sint blanditiis porro. Nesciunt fugiat repudiandae eaque aliquid voluptatum labore quod.</w:t>
        <w:br/>
        <w:t>Doloremque quisquam aliquid libero nam incidunt in quibusdam. Voluptatum repellendus autem exercitationem deleniti eaque. Sunt dolor qui sit consequuntur in vel. Ad reprehenderit ratione vero omnis autem voluptas. Minima pariatur neque libero eos tempore quisquam.</w:t>
        <w:br/>
        <w:t>Autem eos sequi qui laboriosam ea reprehenderit repellendus. Officia pariatur adipisci sequi veritatis. Illo maxime non esse. Fugit consectetur nulla nemo quas nam nesciunt tempore est.</w:t>
      </w:r>
    </w:p>
    <w:p>
      <w:pPr>
        <w:pStyle w:val="Heading1"/>
      </w:pPr>
      <w:r>
        <w:t>Est dicta aperiam eius</w:t>
      </w:r>
    </w:p>
    <w:p>
      <w:r>
        <w:t>Illum distinctio dignissimos itaque delectus. Voluptatum ad quis ducimus quo quibusdam in. Odio nulla mollitia labore quo alias suscipit nisi sunt.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