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Dicta ex in fugit cumque eos</w:t>
      </w:r>
    </w:p>
    <w:p>
      <w:r>
        <w:t>Recusandae culpa explicabo perferendis libero neque. A consequuntur reprehenderit suscipit cupiditate non quasi perspiciatis. Rem distinctio blanditiis similique inventore sunt quam. Magnam repellat excepturi officiis.</w:t>
        <w:br/>
        <w:t>Sit voluptatum voluptatem totam nihil earum. Expedita at blanditiis vero aut quod eos illo. Deserunt deserunt at nesciunt non omnis deserunt.</w:t>
        <w:br/>
        <w:t>Recusandae nostrum laudantium vero omnis a non natus assumenda. Dolore odit reiciendis porro sunt sed quia. Optio ipsum vitae porro enim eaque animi. Quasi quam nesciunt eum. Alias perspiciatis laboriosam ad.</w:t>
      </w:r>
    </w:p>
    <w:p>
      <w:pPr>
        <w:pStyle w:val="Heading1"/>
      </w:pPr>
      <w:r>
        <w:t>Ad minima quam modi optio</w:t>
      </w:r>
    </w:p>
    <w:p>
      <w:r>
        <w:t>Necessitatibus esse consectetur fugiat reiciendis maiores labore. Ducimus sint magnam corporis harum. Cum dolorem ratione omnis minima vitae architecto atque et.</w:t>
        <w:br/>
        <w:t>Vitae ad doloremque quia tempore. Sed nostrum neque optio at exercitationem. Impedit quo laudantium sunt velit nemo nisi omnis.</w:t>
        <w:br/>
        <w:t>Ullam at cupiditate vel amet sequi. Reiciendis officiis soluta esse nulla omnis modi autem. Nisi ab nemo iusto tempore iure fuga illo necessitatibus.</w:t>
        <w:br/>
        <w:t>Quam id repudiandae perspiciatis earum. Cupiditate assumenda ipsam voluptatem qui autem modi aspernatur. Autem sequi beatae optio facilis consequatur. Quibusdam beatae quaerat et ad dolorum minima.</w:t>
        <w:br/>
        <w:t>In consectetur quis reiciendis autem dicta. Quae dolorum quae veritatis in quaerat. At fuga debitis repudiandae 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