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Quis animi deleniti sint</w:t>
      </w:r>
    </w:p>
    <w:p>
      <w:r>
        <w:t>Aliquid accusantium voluptatem magnam voluptas soluta. Assumenda corrupti rerum aut suscipit sed nemo cumque. Sit sit dicta necessitatibus modi reprehenderit omnis quam.</w:t>
        <w:br/>
        <w:t>Aliquam incidunt totam quia quisquam. Natus quo molestias alias distinctio illo ratione recusandae quasi. Sit officia accusamus amet distinctio repellendus.</w:t>
        <w:br/>
        <w:t>Facere libero quae cum soluta. Quaerat eaque mollitia soluta minus temporibus explicabo. Tenetur accusamus earum aperiam reiciendis neque libero. Ad ullam quam numquam modi sint laborum.</w:t>
        <w:br/>
        <w:t>Illo dignissimos quaerat recusandae distinctio. Nisi dolore quidem fugit quisquam velit culpa dicta. Laudantium repellat natus numquam expedita. Exercitationem nihil repellendus minima beatae amet dolorem.</w:t>
        <w:br/>
        <w:t>Mollitia omnis sint a eaque cum veritatis. Earum rem quisquam cumque occaecati. Eos tempore et minima unde nobis.</w:t>
      </w:r>
    </w:p>
    <w:p>
      <w:pPr>
        <w:pStyle w:val="Heading1"/>
      </w:pPr>
      <w:r>
        <w:t>Iusto id amet ipsum dolore</w:t>
      </w:r>
    </w:p>
    <w:p>
      <w:r>
        <w:t>Doloribus distinctio beatae ratione necessitatibus labore veritatis dolor nulla. Culpa impedit ipsum assumenda repudiandae. Dolor tempore facilis facere ea.</w:t>
        <w:br/>
        <w:t>Cupiditate provident hic accusantium incidunt culpa in tempore. Officiis saepe ea quia consequatur voluptates eius ratione. Aperiam debitis architecto soluta dolorum vero ea.</w:t>
        <w:br/>
        <w:t>Vitae tempora autem adipisci optio voluptatum consectetur ut. Neque impedit sed nam officiis sunt suscipit. Vero temporibus fuga vitae nobis. Maxime laborum itaque aliquam magni exercitationem quidem doloribus doloremque. Reprehenderit dolorum et velit dolorum quo laboriosam.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