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Dicta est minus minima</w:t>
      </w:r>
    </w:p>
    <w:p>
      <w:r>
        <w:t>Similique alias sequi dolor tempore exercitationem numquam. Ad fugit debitis perspiciatis saepe earum. Exercitationem dolor libero sapiente placeat fugit maiores quae.</w:t>
        <w:br/>
        <w:t>Voluptatibus exercitationem animi architecto. Mollitia debitis at libero blanditiis praesentium.</w:t>
        <w:br/>
        <w:t>Magni iusto placeat odit exercitationem at. Modi dolor quia ducimus est ipsa unde deserunt. Doloremque qui nulla maxime.</w:t>
        <w:br/>
        <w:t>Doloremque nostrum voluptate dolorem soluta earum molestiae architecto. Perferendis odit illo odio repellendus dicta sapiente.</w:t>
      </w:r>
    </w:p>
    <w:p>
      <w:pPr>
        <w:pStyle w:val="Heading1"/>
      </w:pPr>
      <w:r>
        <w:t>Saepe tenetur suscipit unde</w:t>
      </w:r>
    </w:p>
    <w:p>
      <w:r>
        <w:t>Tempore quas inventore aperiam impedit facilis. Officiis quae sit unde atque fugiat ab. Occaecati temporibus quia laborum quaerat porro incidunt. Voluptates recusandae voluptatem blanditiis velit ratione vero.</w:t>
        <w:br/>
        <w:t>Sed debitis enim quis quas nobis eos nam. Repellendus reprehenderit in eaque neque dolores. Recusandae quo ipsum repellat perferendis consequatur itaque ea illum. Tempore vitae id illum esse delectus.</w:t>
        <w:br/>
        <w:t>Sequi quaerat tempora distinctio non reprehenderit praesentium. Cumque sed laboriosam voluptates iste dolor. Temporibus placeat maiores fuga similique sequi autem. In nostrum praesentium quisquam provident minus.</w:t>
        <w:br/>
        <w:t>Molestias minima quaerat nihil possimus eligendi. Beatae minima occaecati reiciendis recusandae expedita numquam voluptatibus.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