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Unde veritatis dolor porro</w:t>
      </w:r>
    </w:p>
    <w:p>
      <w:r>
        <w:t>Sequi culpa saepe quae tempora amet mollitia fuga. Consequatur illum cupiditate accusantium accusamus. Natus facere officia repellendus. Natus dignissimos eius odit corporis labore.</w:t>
        <w:br/>
        <w:t>Ducimus saepe similique sint soluta aliquam voluptates. Voluptatum minima ab porro nihil a.</w:t>
        <w:br/>
        <w:t>Cupiditate quibusdam aspernatur ea ullam architecto quisquam itaque. Et error aspernatur odit ea quidem. Veniam quasi natus amet sint dolore. Quas dolorem explicabo quasi nulla perferendis consequuntur vero.</w:t>
        <w:br/>
        <w:t>Eum minus quibusdam ea facilis aliquid rem. Corrupti soluta ad est debitis quae blanditiis maxime. Nulla natus occaecati culpa eum quis tempora.</w:t>
        <w:br/>
        <w:t>Praesentium omnis eum maxime provident unde. Quidem nobis vitae esse atque ipsum vero. Eum quo omnis neque dolorem ea a ullam. Exercitationem accusamus sequi soluta molestias inventore temporibus.</w:t>
      </w:r>
    </w:p>
    <w:p>
      <w:pPr>
        <w:pStyle w:val="Heading1"/>
      </w:pPr>
      <w:r>
        <w:t>Natus amet iste nostrum</w:t>
      </w:r>
    </w:p>
    <w:p>
      <w:r>
        <w:t>Ad possimus vel enim numquam quae adipisci asperiores. Vitae vero aliquam voluptates quaerat sequi animi. Excepturi impedit quas suscipit ipsam fuga.</w:t>
        <w:br/>
        <w:t>Quam laboriosam vero consequatur tenetur. Veritatis repudiandae nihil aspernatur quis assumenda. Harum eveniet eveniet voluptatibus omnis.</w:t>
        <w:br/>
        <w:t>Vel saepe nam laboriosam delectus ullam dignissimos. Eveniet minima corporis veritatis amet aliquam nemo.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