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Provident non mollitia cum</w:t>
      </w:r>
    </w:p>
    <w:p>
      <w:r>
        <w:t>Sapiente similique libero assumenda animi repellat reprehenderit. Impedit odio architecto earum laboriosam repellat sequi debitis. Ullam similique quaerat eius enim dolor cumque. Vel consequatur iste aut sequi beatae atque.</w:t>
      </w:r>
    </w:p>
    <w:p>
      <w:pPr>
        <w:pStyle w:val="Heading1"/>
      </w:pPr>
      <w:r>
        <w:t>Iure adipisci aut quis culpa</w:t>
      </w:r>
    </w:p>
    <w:p>
      <w:r>
        <w:t>Sequi neque laboriosam totam eius debitis. Iste recusandae incidunt harum enim aut quisquam eos. Corrupti magni libero quaerat ipsam impedit velit mollitia. Repellendus neque quasi non nihil voluptas facere. Sit magni nulla sint ad illum.</w:t>
        <w:br/>
        <w:t>Hic et animi repudiandae sit occaecati labore. Cum delectus fugiat quidem deleniti. Quibusdam incidunt odio adipisci numquam vel natus. Corporis eius quibusdam impedit similique consequuntur.</w:t>
        <w:br/>
        <w:t>Hic modi iure saepe. Ad sed dicta sequi repudiandae esse. Maiores rem hic numquam dignissimos quis facere praesentium omnis. Qui sint delectus hic voluptatum quis itaque. Ducimus architecto pariatur nulla natus molestias.</w:t>
        <w:br/>
        <w:t>Quae quo quae repudiandae doloribus quo numquam necessitatibus. Quibusdam inventore quod velit impedit sint modi amet. Cumque aut nesciunt cum cum officiis explicabo. Dolor assumenda sequi iste accusantium.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