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Vero similique sed neque sed</w:t>
      </w:r>
    </w:p>
    <w:p>
      <w:r>
        <w:t>Ullam dicta at quisquam accusamus. Qui nam incidunt iure enim tempore adipisci. Consectetur nesciunt quam asperiores impedit.</w:t>
        <w:br/>
        <w:t>Aliquam dolor eveniet cumque natus quisquam. Molestias eaque voluptas ad animi. Aliquam perspiciatis placeat iste. Deleniti expedita hic quod.</w:t>
        <w:br/>
        <w:t>Distinctio veritatis tenetur sunt odit aut dicta. Ea nostrum porro labore autem necessitatibus voluptas nihil. Assumenda illum laudantium est. Totam veniam rem pariatur explicabo.</w:t>
        <w:br/>
        <w:t>Eos hic expedita itaque sunt excepturi temporibus. Dolorem ex incidunt temporibus. Ullam odio deleniti delectus a eligendi cum. Ex repellendus accusamus ducimus nihil quod eos.</w:t>
      </w:r>
    </w:p>
    <w:p>
      <w:pPr>
        <w:pStyle w:val="Heading1"/>
      </w:pPr>
      <w:r>
        <w:t>Quod sequi dolorum sit</w:t>
      </w:r>
    </w:p>
    <w:p>
      <w:r>
        <w:t>Sint animi molestiae tempore necessitatibus cupiditate. Quisquam quos praesentium accusamus itaque. Amet nemo eligendi excepturi et beatae sint impedit.</w:t>
        <w:br/>
        <w:t>Commodi ipsum at totam sunt consequatur ab eum. Impedit sed delectus eius placeat culpa cupiditate.</w:t>
        <w:br/>
        <w:t>Amet labore facilis doloremque est soluta ut. Aperiam rem doloribus sapiente expedita facilis voluptate voluptas accusamus. Debitis suscipit est velit veritatis rem culpa.</w:t>
        <w:br/>
        <w:t>Minus facilis aperiam praesentium magni voluptatem. Omnis quia quibusdam voluptatum aut. Nihil in eligendi modi quam. Similique reiciendis ut recusandae inventore voluptatem corrupti.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