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Totam numquam earum a totam</w:t>
      </w:r>
    </w:p>
    <w:p>
      <w:r>
        <w:t>Recusandae veritatis temporibus ipsa accusantium repudiandae. Quod eligendi deleniti mollitia eligendi aspernatur. Repudiandae eaque assumenda recusandae repellendus id impedit quam.</w:t>
      </w:r>
    </w:p>
    <w:p>
      <w:pPr>
        <w:pStyle w:val="Heading1"/>
      </w:pPr>
      <w:r>
        <w:t>Ab provident beatae debitis</w:t>
      </w:r>
    </w:p>
    <w:p>
      <w:r>
        <w:t>Id dolor numquam quae ipsum similique. Fuga nobis facilis nobis laboriosam. Architecto a facilis natus exercitationem unde est nihil.</w:t>
        <w:br/>
        <w:t>Eius consequuntur incidunt suscipit nihil earum modi. Cum quaerat ipsam voluptas corrupti doloremque praesentium. Omnis corrupti consequuntur nostrum voluptate fuga iusto.</w:t>
        <w:br/>
        <w:t>Veritatis ullam debitis ducimus quo repudiandae unde earum facilis. Quidem nemo beatae nostrum tempora qui aspernatur suscipit. Vero ipsum dignissimos odit recusandae cumque. Reprehenderit dicta distinctio hic vitae possimus odio porro.</w:t>
        <w:br/>
        <w:t>Fugit distinctio ea magnam qui officiis necessitatibus. Exercitationem maiores atque tempora voluptate nulla excepturi eligendi. Sunt quaerat corrupti delectus quo rerum aperiam. Unde eaque quisquam a eligendi minima sit.</w:t>
        <w:br/>
        <w:t>Occaecati facilis rerum perspiciatis repellat nobis. Eum ducimus odio aliquam. Cumque ab aut eum impedit vel dignissimos iure ratione. Velit in ad ullam beatae dolorem quas.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