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Reiciendis minima quia eius</w:t>
      </w:r>
    </w:p>
    <w:p>
      <w:r>
        <w:t>Magni officia quos veritatis suscipit suscipit veritatis accusamus. Dolore odit dolorem maiores quas ipsam. Nostrum iusto quasi suscipit nihil rerum. Ratione doloribus qui adipisci minus rerum tempora.</w:t>
        <w:br/>
        <w:t>Id maiores ex reprehenderit expedita cum beatae nemo. Mollitia eos eius corporis eum. Voluptates officia totam perspiciatis sed eum officia.</w:t>
      </w:r>
    </w:p>
    <w:p>
      <w:pPr>
        <w:pStyle w:val="Heading1"/>
      </w:pPr>
      <w:r>
        <w:t>Ea possimus dolor culpa</w:t>
      </w:r>
    </w:p>
    <w:p>
      <w:r>
        <w:t>Atque eius facere eos voluptas laudantium. Inventore quod voluptas eius laudantium. At est natus quo neque. Soluta eligendi iusto veritatis porro.</w:t>
        <w:br/>
        <w:t>Non quas deserunt assumenda magnam nostrum molestiae soluta libero. Veritatis repudiandae ducimus laboriosam possimus non animi similique excepturi. Magnam quaerat numquam quidem. Tenetur consectetur libero earum ab. Repellendus mollitia voluptatum aut magnam aut rerum ipsa.</w:t>
        <w:br/>
        <w:t>Aperiam animi consequuntur molestiae mollitia vel. Ipsa provident nihil eos mollitia dicta eaque tempora numquam. Cum pariatur qui dolor at.</w:t>
        <w:br/>
        <w:t>Facere voluptatibus hic recusandae accusantium error. Minus cumque perferendis voluptate asperiores minus quisquam molestiae. Quasi et adipisci deserunt animi magnam. Commodi repellat maiores et quidem ipsam molestias.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