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Quod rem delectus reiciendis</w:t>
      </w:r>
    </w:p>
    <w:p>
      <w:r>
        <w:t>Sint perspiciatis voluptas corrupti modi unde fuga. Dolor voluptatibus nihil ipsam. Illum omnis unde dolores alias laudantium quidem iste. Reprehenderit adipisci quibusdam doloribus.</w:t>
        <w:br/>
        <w:t>Animi porro quae fugit. Dolores eius molestias inventore atque illum accusamus. Inventore tempore nulla voluptas ipsam aut quos. Iusto numquam voluptates itaque enim sed iste excepturi maiores.</w:t>
      </w:r>
    </w:p>
    <w:p>
      <w:pPr>
        <w:pStyle w:val="Heading1"/>
      </w:pPr>
      <w:r>
        <w:t>Iusto corrupti sunt tempore</w:t>
      </w:r>
    </w:p>
    <w:p>
      <w:r>
        <w:t>Sed amet placeat provident mollitia dolorum laborum. Nisi iusto repellendus a quos minima ducimus reiciendis. Quidem eius quas omnis officiis voluptates facere nam. Dolorum itaque eveniet illo vel numquam inventore.</w:t>
        <w:br/>
        <w:t>Possimus ad maxime nulla. Temporibus explicabo cum velit architecto. Modi iusto at aliquam repellendus blanditiis necessitatibus. In impedit illo natus recusandae.</w:t>
        <w:br/>
        <w:t>Inventore officia molestiae omnis natus. Ex recusandae maiores delectus aspernatur nesciunt quam exercitationem. Suscipit doloremque nam quod magni.</w:t>
        <w:br/>
        <w:t>At perspiciatis aliquid tenetur nihil earum nisi. Doloremque quibusdam a aperiam cum. Culpa ad animi dignissimos molestiae.</w:t>
        <w:br/>
        <w:t>Ut dolores sit possimus. Non sapiente rem ipsa laboriosam voluptate quae ad.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