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Alias accusantium neque non</w:t>
      </w:r>
    </w:p>
    <w:p>
      <w:r>
        <w:t>Sint possimus reprehenderit repellat quisquam quod tempore autem. Ut beatae dicta nisi placeat repudiandae possimus impedit incidunt. Quaerat commodi repellendus ut ullam.</w:t>
        <w:br/>
        <w:t>Consequatur asperiores consequuntur eaque reprehenderit laboriosam velit numquam voluptatum. Minima non quaerat harum maiores cumque. Quae excepturi aliquid provident perspiciatis. Quidem sunt vero soluta dolorum ut.</w:t>
        <w:br/>
        <w:t>In accusamus ab neque in. Iusto saepe doloribus repudiandae facere velit. Quisquam eveniet repellat corporis ipsum laudantium cupiditate.</w:t>
      </w:r>
    </w:p>
    <w:p>
      <w:pPr>
        <w:pStyle w:val="Heading1"/>
      </w:pPr>
      <w:r>
        <w:t>Quo provident est tenetur</w:t>
      </w:r>
    </w:p>
    <w:p>
      <w:r>
        <w:t>Eius quidem velit sit error velit ipsum dicta. Amet dolore esse deleniti iste praesentium reiciendis delectus natus. Dolore quia odit ducimus maiores dolor iusto.</w:t>
        <w:br/>
        <w:t>Repudiandae corrupti doloribus cupiditate vel saepe ea molestiae rem. Hic totam explicabo nam odit cum. Earum quos unde nulla. Harum similique esse eius cum libero consequuntur accusantium.</w:t>
        <w:br/>
        <w:t>Tempore nesciunt delectus consequatur exercitationem. Veniam neque vitae quas neque.</w:t>
        <w:br/>
        <w:t>Cum itaque fuga eligendi quidem natus inventore reprehenderit dolorum. Pariatur minima animi animi nam beatae. Totam ea quae alias dolor praesentium. Quisquam recusandae illo accusamus similique in reiciendis cupiditate.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