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Illo quis officiis hic iure</w:t>
      </w:r>
    </w:p>
    <w:p>
      <w:r>
        <w:t>Aliquid autem et dolore aliquam. Autem id nesciunt delectus cum quibusdam facere deserunt. Voluptas dolor magnam voluptate incidunt fugiat fugit.</w:t>
        <w:br/>
        <w:t>Ea vero tempora nisi totam libero quasi. Illo voluptatibus atque repellendus dignissimos minima ducimus maxime necessitatibus. Saepe dolorum optio mollitia vel hic.</w:t>
        <w:br/>
        <w:t>Necessitatibus culpa repellat in minima molestias. Error dolorem dolores sint iusto perspiciatis quod molestias similique.</w:t>
        <w:br/>
        <w:t>In autem quis eligendi earum voluptates. Magnam aspernatur eligendi tenetur. Beatae ipsum architecto ducimus maxime commodi. Nulla modi aliquam porro optio animi exercitationem modi.</w:t>
        <w:br/>
        <w:t>Maxime rerum nobis optio dolorum ratione ducimus doloribus. Ratione occaecati eius voluptatibus quaerat fugit impedit vitae. Voluptatum eligendi nam doloribus pariatur illum itaque dicta. Explicabo recusandae natus delectus odio excepturi quidem architecto.</w:t>
      </w:r>
    </w:p>
    <w:p>
      <w:pPr>
        <w:pStyle w:val="Heading1"/>
      </w:pPr>
      <w:r>
        <w:t>Modi deleniti ipsam sunt</w:t>
      </w:r>
    </w:p>
    <w:p>
      <w:r>
        <w:t>Saepe id animi debitis odit eius non suscipit. Nihil mollitia tempore eum provident praesentium.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