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Ipsam soluta in sapiente</w:t>
      </w:r>
    </w:p>
    <w:p>
      <w:r>
        <w:t>Porro laborum quos expedita error enim quibusdam esse. Inventore corporis magnam deleniti est tempore aspernatur modi. Non excepturi nam magnam dignissimos ut.</w:t>
        <w:br/>
        <w:t>Voluptas illo eveniet reiciendis veniam eligendi vel. Eveniet a facilis id aut hic consequatur odio. Amet itaque praesentium praesentium explicabo voluptate mollitia labore. Dignissimos excepturi perspiciatis ratione id ipsa.</w:t>
        <w:br/>
        <w:t>Fuga eveniet totam ut distinctio soluta. Dolorem sit sint possimus optio. Aspernatur voluptatem quis neque exercitationem sequi placeat odio. Quam rem vel alias libero.</w:t>
        <w:br/>
        <w:t>A sint id nulla totam culpa. Doloremque nesciunt eum nostrum ut odit voluptas doloremque aspernatur. Modi at eos ipsa.</w:t>
        <w:br/>
        <w:t>Ratione minus recusandae nesciunt molestiae temporibus natus id. At harum quod veniam vero. Atque voluptate esse commodi corrupti.</w:t>
      </w:r>
    </w:p>
    <w:p>
      <w:pPr>
        <w:pStyle w:val="Heading1"/>
      </w:pPr>
      <w:r>
        <w:t>Fuga fuga quidem molestias</w:t>
      </w:r>
    </w:p>
    <w:p>
      <w:r>
        <w:t>Reprehenderit accusantium nulla voluptate. Suscipit necessitatibus numquam voluptas odio maxime architecto. Laborum occaecati error debitis consequuntur. A quos deleniti excepturi sit quod.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