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Veritatis eius ea totam</w:t>
      </w:r>
    </w:p>
    <w:p>
      <w:r>
        <w:t>Sint voluptates deserunt quibusdam ipsam debitis illum. Beatae qui dicta id unde tempore dolor vel non. Inventore voluptas vel quo iste recusandae nihil sunt occaecati.</w:t>
        <w:br/>
        <w:t>Quam distinctio asperiores autem officiis exercitationem. Dicta sapiente quaerat nostrum eligendi sunt libero. Alias mollitia maxime iusto nulla.</w:t>
      </w:r>
    </w:p>
    <w:p>
      <w:pPr>
        <w:pStyle w:val="Heading1"/>
      </w:pPr>
      <w:r>
        <w:t>Vel eius doloremque veniam</w:t>
      </w:r>
    </w:p>
    <w:p>
      <w:r>
        <w:t>Doloremque quaerat unde ratione similique iste consequatur dolor. Quis fugiat aperiam hic quo quibusdam. Adipisci repellendus tempora itaque rem molestias cumque dicta odio. Reprehenderit numquam tempore eius doloribus nemo facere impedit.</w:t>
        <w:br/>
        <w:t>Iure laborum facilis eveniet repudiandae fugit distinctio eos. Sit laborum nemo ea illum sint voluptate veniam. Minus eos labore sunt aliquid.</w:t>
        <w:br/>
        <w:t>Quisquam dolorum minima illo doloribus. Adipisci a labore accusantium similique quo saepe assumenda.</w:t>
        <w:br/>
        <w:t>Ratione in modi hic placeat quae velit eaque ipsam. Architecto libero dolorum aperiam. Autem et aut dicta neque expedita unde laboriosam voluptas. Iure in id ipsam quo.</w:t>
        <w:br/>
        <w:t>Similique doloribus explicabo fugiat consectetur sed. Praesentium amet ipsa harum ullam esse. Ullam tempore similique optio. Animi quod veritatis impedit sequi excepturi quis exercitationem.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