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Iure nobis quam nisi odit</w:t>
      </w:r>
    </w:p>
    <w:p>
      <w:r>
        <w:t>Voluptatem ratione eveniet veritatis repudiandae. Laborum voluptate voluptatum saepe laudantium quo a officia. Eos eveniet ex vero eligendi.</w:t>
        <w:br/>
        <w:t>Mollitia nulla est cumque eaque voluptatum fugit iure. Minima aliquam eveniet veniam sunt suscipit iure. Quia rem labore dicta eum nobis alias suscipit.</w:t>
        <w:br/>
        <w:t>Quibusdam ab in enim autem excepturi perferendis. Aperiam quaerat provident nostrum animi nemo quisquam facere. Quia iusto odio saepe illo quaerat excepturi accusamus.</w:t>
        <w:br/>
        <w:t>Aspernatur placeat quos illo repudiandae voluptatem repudiandae. Eligendi hic ducimus necessitatibus cumque nemo. Dignissimos vel ipsam fugiat ad ducimus mollitia eligendi.</w:t>
      </w:r>
    </w:p>
    <w:p>
      <w:pPr>
        <w:pStyle w:val="Heading1"/>
      </w:pPr>
      <w:r>
        <w:t>Enim nisi sunt eos</w:t>
      </w:r>
    </w:p>
    <w:p>
      <w:r>
        <w:t>Omnis totam nemo consequatur consequatur hic veritatis. Doloribus laudantium blanditiis tenetur ducimus tempore. Nemo ipsa impedit officiis dolore est nihil nulla. Adipisci vero suscipit beatae blanditiis.</w:t>
        <w:br/>
        <w:t>A nihil aliquam eius asperiores alias. Distinctio ea itaque iste ducimus temporibus ratione nobis.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