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odit provident ducimus</w:t>
      </w:r>
    </w:p>
    <w:p>
      <w:r>
        <w:t>Temporibus autem libero totam neque cumque consectetur dolor. Distinctio eum repudiandae cupiditate culpa quidem eum dolor. Iure veniam mollitia veniam incidunt necessitatibus necessitatibus mollitia.</w:t>
        <w:br/>
        <w:t>At eveniet aut aspernatur occaecati. Exercitationem fuga suscipit nulla quisquam molestias temporibus cumque. Voluptatibus qui nemo suscipit. Nemo omnis beatae sed unde at eius ad.</w:t>
        <w:br/>
        <w:t>Aspernatur dignissimos culpa occaecati facilis cupiditate voluptate. Optio a quas voluptas blanditiis unde occaecati possimus. Veniam nam itaque exercitationem tenetur quidem.</w:t>
      </w:r>
    </w:p>
    <w:p>
      <w:pPr>
        <w:pStyle w:val="Heading1"/>
      </w:pPr>
      <w:r>
        <w:t>Quidem illo nobis aut rem</w:t>
      </w:r>
    </w:p>
    <w:p>
      <w:r>
        <w:t>Officiis quasi consequatur hic dolores eius consequuntur. Tempora eaque ducimus error dolor molestias. Doloribus nulla consequuntur aliquam amet.</w:t>
        <w:br/>
        <w:t>Veritatis velit tempora similique enim dolore expedita delectus. Quae similique blanditiis ratione nam odio. Tenetur voluptatum voluptates vero esse architecto voluptates. Culpa rerum laborum quos iste.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