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Natus sit optio ex cum</w:t>
      </w:r>
    </w:p>
    <w:p>
      <w:r>
        <w:t>Iusto ad repellat sunt amet voluptatibus consequuntur. Nesciunt ullam totam modi magni. Incidunt amet occaecati optio quisquam mollitia explicabo minima.</w:t>
        <w:br/>
        <w:t>Quo ipsum maxime eligendi pariatur cumque eveniet. Culpa maxime ducimus nihil aperiam perferendis asperiores quia numquam. Ratione magnam ab autem magni similique pariatur maiores.</w:t>
        <w:br/>
        <w:t>Explicabo nam enim nulla. Esse architecto exercitationem possimus non quibusdam officia. Minima occaecati dolor dicta perspiciatis vel asperiores tempora.</w:t>
      </w:r>
    </w:p>
    <w:p>
      <w:pPr>
        <w:pStyle w:val="Heading1"/>
      </w:pPr>
      <w:r>
        <w:t>Nobis error laborum qui</w:t>
      </w:r>
    </w:p>
    <w:p>
      <w:r>
        <w:t>Quam tempora vel alias eos id. Nesciunt quod ad praesentium ullam. Assumenda tempore fugit pariatur eveniet autem voluptatibus. Provident voluptatem necessitatibus commodi maiores est temporibus corrupti optio.</w:t>
        <w:br/>
        <w:t>Commodi nulla cumque cumque commodi pariatur. Temporibus debitis expedita inventore modi soluta consectetur. Nostrum ipsam laborum eveniet eius dolor. Nam quam magnam eveniet fugit blanditiis autem sapiente.</w:t>
        <w:br/>
        <w:t>Rem voluptates veniam asperiores facilis maxime quas accusamus. Reiciendis sit nostrum accusantium temporibus possimus vitae aliquid consequatur. Vitae perferendis delectus quasi temporibus facere iste magnam. Cumque maiores quo illo in.</w:t>
        <w:br/>
        <w:t>Eveniet qui ratione quibusdam doloremque ipsa. Inventore quae dolorem et. Veritatis architecto ipsam cum architecto optio natus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