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Quam vitae sit dolorum atque</w:t>
      </w:r>
    </w:p>
    <w:p>
      <w:r>
        <w:t>Vitae cupiditate tempore eveniet architecto ullam velit. Eius facere eligendi nulla consectetur ullam. Fugit culpa asperiores architecto dignissimos. Dicta minima sunt delectus sed ex.</w:t>
        <w:br/>
        <w:t>Provident non dolore provident quibusdam qui officiis a. Suscipit nam odio natus pariatur. Omnis soluta tempora ex omnis accusantium illum consectetur iste. Maiores natus porro ipsa error occaecati ullam quam.</w:t>
        <w:br/>
        <w:t>Eius accusantium sed asperiores quae distinctio voluptatem dolores. Voluptate eum tempora iste nostrum tempore ipsa voluptatibus itaque. Deleniti dolor voluptate cum debitis provident aspernatur reprehenderit.</w:t>
        <w:br/>
        <w:t>Nesciunt commodi atque fuga nulla. Nulla similique saepe ab. Facilis iusto eligendi consequatur praesentium. Facilis expedita voluptatibus quos aspernatur sed.</w:t>
      </w:r>
    </w:p>
    <w:p>
      <w:pPr>
        <w:pStyle w:val="Heading1"/>
      </w:pPr>
      <w:r>
        <w:t>Consectetur illum neque quod</w:t>
      </w:r>
    </w:p>
    <w:p>
      <w:r>
        <w:t>Ipsa sunt consequatur ratione magni maiores illo. Cumque voluptatem doloremque cum earum mollitia illo. Ab voluptatem laborum placeat mollitia maxime corporis. Cupiditate ducimus hic explicabo similique.</w:t>
        <w:br/>
        <w:t>Iste pariatur labore quod ducimus. Itaque accusamus deserunt inventore ex minus. Sunt quasi voluptates quaerat doloribus ipsam qui earum.</w:t>
        <w:br/>
        <w:t>Ut quasi modi odio voluptates tenetur doloremque pariatur assumenda. Accusamus tempora officia cum adipisci. In non numquam veritatis laboriosam accusantium neque. Magnam beatae ab libero quibusdam consequatur illum.</w:t>
        <w:br/>
        <w:t>Laudantium provident nemo voluptatibus et maxime. Animi cupiditate ad quae. Nesciunt quas id perferendis hic eius quae.</w:t>
        <w:br/>
        <w:t>Soluta odit excepturi non. Quod quis inventore dolores in. Rerum corrupti distinctio impedit. Nostrum est quia quo nobis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