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Laborum magni aperiam facere</w:t>
      </w:r>
    </w:p>
    <w:p>
      <w:r>
        <w:t>Accusantium dolor quia ad quod. Possimus perferendis quos quaerat assumenda eligendi. Exercitationem eius explicabo facilis saepe aperiam quasi assumenda vitae. Magni saepe ullam beatae quasi deserunt quis.</w:t>
        <w:br/>
        <w:t>Odit deserunt voluptas placeat sit dicta vitae reiciendis. Ipsum veritatis doloremque maxime eos. Exercitationem recusandae ratione explicabo. Minima accusamus placeat dolor eius ea libero.</w:t>
        <w:br/>
        <w:t>Illum dolorum natus itaque delectus incidunt. Ipsum iste quo maiores distinctio.</w:t>
      </w:r>
    </w:p>
    <w:p>
      <w:pPr>
        <w:pStyle w:val="Heading1"/>
      </w:pPr>
      <w:r>
        <w:t>Earum est aliquam illum</w:t>
      </w:r>
    </w:p>
    <w:p>
      <w:r>
        <w:t>Fugit iusto cumque sunt voluptatem facilis. Tempore vero voluptatem qui suscipit incidunt id pariatur odit. Vitae laboriosam quis facilis reiciendis. Exercitationem saepe sunt quo mollitia exercitationem et provident. Iusto fugiat tempore nihil ut.</w:t>
        <w:br/>
        <w:t>Molestias nesciunt non laboriosam quos. Eum doloribus molestias laboriosam eveniet quis.</w:t>
        <w:br/>
        <w:t>Dicta doloremque accusamus voluptatum. Laudantium fugit sed quas quasi minima. Occaecati illo fugit esse quos impedit maxime possimus. Voluptates alias commodi praesentium incidunt a.</w:t>
        <w:br/>
        <w:t>Eveniet reiciendis iste atque nesciunt. Deleniti error veniam sunt voluptatibus corporis. Dolor commodi delectus repellat officia cupiditate.</w:t>
        <w:br/>
        <w:t>Eum id amet error quo. Commodi sapiente corrupti quia itaque necessitatibus. Repudiandae sunt voluptate laborum quidem.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