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125FB" w14:textId="786F7BA2" w:rsidR="00A33897" w:rsidRPr="002419EE" w:rsidRDefault="005D3E96" w:rsidP="002419EE">
      <w:pPr>
        <w:jc w:val="center"/>
        <w:rPr>
          <w:rFonts w:ascii="Times New Roman" w:hAnsi="Times New Roman" w:cs="Times New Roman"/>
          <w:b/>
          <w:bCs/>
          <w:sz w:val="24"/>
          <w:szCs w:val="24"/>
        </w:rPr>
      </w:pPr>
      <w:r w:rsidRPr="00A33897">
        <w:rPr>
          <w:rFonts w:ascii="Times New Roman" w:hAnsi="Times New Roman" w:cs="Times New Roman"/>
          <w:b/>
          <w:bCs/>
          <w:sz w:val="24"/>
          <w:szCs w:val="24"/>
        </w:rPr>
        <w:t>Waste Management System with CLAY GO for Nueva Ecija University of Science and Technology Off-campus Program – General Tinio (Papaya)</w:t>
      </w:r>
    </w:p>
    <w:p w14:paraId="7DCB2BB5" w14:textId="38A01C55" w:rsidR="005D3E96" w:rsidRDefault="005D3E96" w:rsidP="002419EE">
      <w:pPr>
        <w:ind w:firstLine="720"/>
        <w:rPr>
          <w:rFonts w:ascii="Times New Roman" w:hAnsi="Times New Roman" w:cs="Times New Roman"/>
        </w:rPr>
      </w:pPr>
      <w:r w:rsidRPr="005D3E96">
        <w:rPr>
          <w:rFonts w:ascii="Times New Roman" w:hAnsi="Times New Roman" w:cs="Times New Roman"/>
        </w:rPr>
        <w:t xml:space="preserve">The waste management system in schools incorporates the </w:t>
      </w:r>
      <w:r w:rsidRPr="00D93A19">
        <w:rPr>
          <w:rFonts w:ascii="Arial Black" w:hAnsi="Arial Black" w:cs="Times New Roman"/>
          <w:b/>
          <w:color w:val="00B0F0"/>
          <w:sz w:val="40"/>
          <w:szCs w:val="40"/>
        </w:rPr>
        <w:t>CLAY</w:t>
      </w:r>
      <w:r w:rsidRPr="00D93A19">
        <w:rPr>
          <w:rFonts w:ascii="Times New Roman" w:hAnsi="Times New Roman" w:cs="Times New Roman"/>
          <w:sz w:val="40"/>
          <w:szCs w:val="40"/>
        </w:rPr>
        <w:t xml:space="preserve"> </w:t>
      </w:r>
      <w:r w:rsidRPr="00D93A19">
        <w:rPr>
          <w:rFonts w:ascii="Arial Black" w:hAnsi="Arial Black" w:cs="Times New Roman"/>
          <w:b/>
          <w:color w:val="92D050"/>
          <w:sz w:val="40"/>
          <w:szCs w:val="40"/>
        </w:rPr>
        <w:t>GO</w:t>
      </w:r>
      <w:r w:rsidRPr="00D93A19">
        <w:rPr>
          <w:rFonts w:ascii="Arial Black" w:hAnsi="Arial Black" w:cs="Times New Roman"/>
          <w:color w:val="92D050"/>
        </w:rPr>
        <w:t xml:space="preserve"> </w:t>
      </w:r>
      <w:r w:rsidRPr="005D3E96">
        <w:rPr>
          <w:rFonts w:ascii="Times New Roman" w:hAnsi="Times New Roman" w:cs="Times New Roman"/>
        </w:rPr>
        <w:t>(Clean-As-You-Go) approach, which promotes immediate waste disposal and cleanliness practices among students, teachers, and staff. This overview provides a brief summary of the waste management system in schools that emphasizes the CLAY GO principle.</w:t>
      </w:r>
    </w:p>
    <w:tbl>
      <w:tblPr>
        <w:tblStyle w:val="TableGrid"/>
        <w:tblW w:w="0" w:type="auto"/>
        <w:tblLook w:val="04A0" w:firstRow="1" w:lastRow="0" w:firstColumn="1" w:lastColumn="0" w:noHBand="0" w:noVBand="1"/>
      </w:tblPr>
      <w:tblGrid>
        <w:gridCol w:w="4508"/>
        <w:gridCol w:w="4508"/>
      </w:tblGrid>
      <w:tr w:rsidR="00D93A19" w14:paraId="179FBC63" w14:textId="77777777" w:rsidTr="002419EE">
        <w:tc>
          <w:tcPr>
            <w:tcW w:w="4508" w:type="dxa"/>
          </w:tcPr>
          <w:p w14:paraId="3C07B1DA" w14:textId="1AEC4D68" w:rsidR="00D93A19" w:rsidRPr="002419EE" w:rsidRDefault="002419EE" w:rsidP="002419EE">
            <w:pPr>
              <w:spacing w:after="0"/>
              <w:jc w:val="center"/>
              <w:rPr>
                <w:rFonts w:ascii="Times New Roman" w:hAnsi="Times New Roman" w:cs="Times New Roman"/>
                <w:b/>
                <w:bCs/>
              </w:rPr>
            </w:pPr>
            <w:r w:rsidRPr="002419EE">
              <w:rPr>
                <w:rFonts w:ascii="Times New Roman" w:hAnsi="Times New Roman" w:cs="Times New Roman"/>
                <w:b/>
                <w:bCs/>
              </w:rPr>
              <w:t>Description</w:t>
            </w:r>
          </w:p>
        </w:tc>
        <w:tc>
          <w:tcPr>
            <w:tcW w:w="4508" w:type="dxa"/>
            <w:vAlign w:val="center"/>
          </w:tcPr>
          <w:p w14:paraId="72EE3CD1" w14:textId="59586A4E" w:rsidR="00D93A19" w:rsidRDefault="002419EE" w:rsidP="002419EE">
            <w:pPr>
              <w:spacing w:after="0"/>
              <w:jc w:val="center"/>
              <w:rPr>
                <w:rFonts w:ascii="Times New Roman" w:hAnsi="Times New Roman" w:cs="Times New Roman"/>
                <w:b/>
                <w:bCs/>
              </w:rPr>
            </w:pPr>
            <w:r>
              <w:rPr>
                <w:rFonts w:ascii="Times New Roman" w:hAnsi="Times New Roman" w:cs="Times New Roman"/>
                <w:b/>
                <w:bCs/>
              </w:rPr>
              <w:t>Objectives</w:t>
            </w:r>
          </w:p>
          <w:p w14:paraId="0E3EBB2F" w14:textId="66DCA4E2" w:rsidR="002419EE" w:rsidRPr="002419EE" w:rsidRDefault="002419EE" w:rsidP="002419EE">
            <w:pPr>
              <w:spacing w:after="0"/>
              <w:jc w:val="center"/>
              <w:rPr>
                <w:rFonts w:ascii="Times New Roman" w:hAnsi="Times New Roman" w:cs="Times New Roman"/>
                <w:b/>
                <w:bCs/>
              </w:rPr>
            </w:pPr>
          </w:p>
        </w:tc>
      </w:tr>
      <w:tr w:rsidR="00D93A19" w14:paraId="401ECF81" w14:textId="77777777" w:rsidTr="00A33897">
        <w:tc>
          <w:tcPr>
            <w:tcW w:w="4508" w:type="dxa"/>
            <w:vAlign w:val="center"/>
          </w:tcPr>
          <w:p w14:paraId="232AA825" w14:textId="36815501" w:rsidR="00D93A19" w:rsidRDefault="00D93A19" w:rsidP="00A33897">
            <w:pPr>
              <w:spacing w:after="0"/>
              <w:jc w:val="center"/>
              <w:rPr>
                <w:rFonts w:ascii="Times New Roman" w:hAnsi="Times New Roman" w:cs="Times New Roman"/>
              </w:rPr>
            </w:pPr>
            <w:r w:rsidRPr="00D93A19">
              <w:rPr>
                <w:rFonts w:ascii="Arial Black" w:hAnsi="Arial Black" w:cs="Times New Roman"/>
                <w:b/>
                <w:color w:val="00B0F0"/>
                <w:sz w:val="40"/>
                <w:szCs w:val="40"/>
              </w:rPr>
              <w:t>CLAY</w:t>
            </w:r>
            <w:r w:rsidRPr="00D93A19">
              <w:rPr>
                <w:rFonts w:ascii="Times New Roman" w:hAnsi="Times New Roman" w:cs="Times New Roman"/>
                <w:sz w:val="40"/>
                <w:szCs w:val="40"/>
              </w:rPr>
              <w:t xml:space="preserve"> </w:t>
            </w:r>
            <w:r w:rsidRPr="00D93A19">
              <w:rPr>
                <w:rFonts w:ascii="Arial Black" w:hAnsi="Arial Black" w:cs="Times New Roman"/>
                <w:b/>
                <w:color w:val="92D050"/>
                <w:sz w:val="40"/>
                <w:szCs w:val="40"/>
              </w:rPr>
              <w:t>GO</w:t>
            </w:r>
          </w:p>
          <w:p w14:paraId="660AF249" w14:textId="13F46DF2" w:rsidR="00D93A19" w:rsidRDefault="00D93A19" w:rsidP="00A33897">
            <w:pPr>
              <w:spacing w:after="0"/>
              <w:jc w:val="center"/>
              <w:rPr>
                <w:rFonts w:ascii="Times New Roman" w:hAnsi="Times New Roman" w:cs="Times New Roman"/>
              </w:rPr>
            </w:pPr>
            <w:r w:rsidRPr="00D93A19">
              <w:rPr>
                <w:rFonts w:ascii="Times New Roman" w:hAnsi="Times New Roman" w:cs="Times New Roman"/>
                <w:sz w:val="32"/>
                <w:szCs w:val="32"/>
              </w:rPr>
              <w:t>Principles</w:t>
            </w:r>
          </w:p>
        </w:tc>
        <w:tc>
          <w:tcPr>
            <w:tcW w:w="4508" w:type="dxa"/>
          </w:tcPr>
          <w:p w14:paraId="7F97F4CA" w14:textId="770E77BD" w:rsidR="00D93A19" w:rsidRPr="005D3E96" w:rsidRDefault="00D93A19" w:rsidP="00D93A19">
            <w:pPr>
              <w:rPr>
                <w:rFonts w:ascii="Times New Roman" w:hAnsi="Times New Roman" w:cs="Times New Roman"/>
              </w:rPr>
            </w:pPr>
            <w:r>
              <w:rPr>
                <w:rFonts w:ascii="Times New Roman" w:hAnsi="Times New Roman" w:cs="Times New Roman"/>
              </w:rPr>
              <w:t xml:space="preserve">The CLAY GO </w:t>
            </w:r>
            <w:r w:rsidRPr="005D3E96">
              <w:rPr>
                <w:rFonts w:ascii="Times New Roman" w:hAnsi="Times New Roman" w:cs="Times New Roman"/>
              </w:rPr>
              <w:t>approach emphasizes the importance of cleaning up and disposing of waste immediately after use.</w:t>
            </w:r>
          </w:p>
          <w:p w14:paraId="4CFDCFEF" w14:textId="5E97B542" w:rsidR="00D93A19" w:rsidRDefault="00D93A19" w:rsidP="00A33897">
            <w:pPr>
              <w:rPr>
                <w:rFonts w:ascii="Times New Roman" w:hAnsi="Times New Roman" w:cs="Times New Roman"/>
              </w:rPr>
            </w:pPr>
            <w:r w:rsidRPr="005D3E96">
              <w:rPr>
                <w:rFonts w:ascii="Times New Roman" w:hAnsi="Times New Roman" w:cs="Times New Roman"/>
              </w:rPr>
              <w:t xml:space="preserve">By adopting CLAY GO principles, </w:t>
            </w:r>
            <w:r w:rsidR="00A33897">
              <w:rPr>
                <w:rFonts w:ascii="Times New Roman" w:hAnsi="Times New Roman" w:cs="Times New Roman"/>
              </w:rPr>
              <w:t>NEUST Papaya</w:t>
            </w:r>
            <w:r w:rsidRPr="005D3E96">
              <w:rPr>
                <w:rFonts w:ascii="Times New Roman" w:hAnsi="Times New Roman" w:cs="Times New Roman"/>
              </w:rPr>
              <w:t xml:space="preserve"> aim to instill habits of cleanliness, waste segregation, and proper waste disposal among students.</w:t>
            </w:r>
          </w:p>
        </w:tc>
      </w:tr>
      <w:tr w:rsidR="00D93A19" w14:paraId="6FBB2998" w14:textId="77777777" w:rsidTr="00D93A19">
        <w:tc>
          <w:tcPr>
            <w:tcW w:w="4508" w:type="dxa"/>
          </w:tcPr>
          <w:p w14:paraId="0A0F119C" w14:textId="77777777" w:rsidR="00A33897" w:rsidRDefault="00A33897" w:rsidP="00A33897">
            <w:pPr>
              <w:spacing w:after="0"/>
              <w:jc w:val="center"/>
              <w:rPr>
                <w:rFonts w:ascii="Times New Roman" w:hAnsi="Times New Roman" w:cs="Times New Roman"/>
                <w:sz w:val="36"/>
                <w:szCs w:val="36"/>
              </w:rPr>
            </w:pPr>
          </w:p>
          <w:p w14:paraId="0508D1AE" w14:textId="77777777" w:rsidR="00A33897" w:rsidRDefault="00A33897" w:rsidP="00A33897">
            <w:pPr>
              <w:spacing w:after="0"/>
              <w:jc w:val="center"/>
              <w:rPr>
                <w:rFonts w:ascii="Times New Roman" w:hAnsi="Times New Roman" w:cs="Times New Roman"/>
                <w:sz w:val="36"/>
                <w:szCs w:val="36"/>
              </w:rPr>
            </w:pPr>
          </w:p>
          <w:p w14:paraId="790B4CDE" w14:textId="7F23372E" w:rsidR="00D93A19" w:rsidRPr="00A33897" w:rsidRDefault="00A33897" w:rsidP="00A33897">
            <w:pPr>
              <w:spacing w:after="0"/>
              <w:jc w:val="center"/>
              <w:rPr>
                <w:rFonts w:ascii="Times New Roman" w:hAnsi="Times New Roman" w:cs="Times New Roman"/>
                <w:sz w:val="36"/>
                <w:szCs w:val="36"/>
              </w:rPr>
            </w:pPr>
            <w:r w:rsidRPr="00A33897">
              <w:rPr>
                <w:rFonts w:ascii="Times New Roman" w:hAnsi="Times New Roman" w:cs="Times New Roman"/>
                <w:sz w:val="36"/>
                <w:szCs w:val="36"/>
              </w:rPr>
              <w:t>Waste Classification and Segregation</w:t>
            </w:r>
          </w:p>
        </w:tc>
        <w:tc>
          <w:tcPr>
            <w:tcW w:w="4508" w:type="dxa"/>
          </w:tcPr>
          <w:p w14:paraId="2CA2F9DA" w14:textId="724A6DA7" w:rsidR="00A33897" w:rsidRDefault="00A33897" w:rsidP="00A33897">
            <w:pPr>
              <w:spacing w:after="0"/>
              <w:rPr>
                <w:rFonts w:ascii="Times New Roman" w:hAnsi="Times New Roman" w:cs="Times New Roman"/>
              </w:rPr>
            </w:pPr>
            <w:r>
              <w:rPr>
                <w:rFonts w:ascii="Times New Roman" w:hAnsi="Times New Roman" w:cs="Times New Roman"/>
              </w:rPr>
              <w:t>NEUST Papaya</w:t>
            </w:r>
            <w:r w:rsidRPr="00A33897">
              <w:rPr>
                <w:rFonts w:ascii="Times New Roman" w:hAnsi="Times New Roman" w:cs="Times New Roman"/>
              </w:rPr>
              <w:t xml:space="preserve"> implement waste classification systems that categorize waste into general waste, recyclables, and organic waste.</w:t>
            </w:r>
          </w:p>
          <w:p w14:paraId="1291488D" w14:textId="77777777" w:rsidR="00A33897" w:rsidRPr="00A33897" w:rsidRDefault="00A33897" w:rsidP="00A33897">
            <w:pPr>
              <w:spacing w:after="0"/>
              <w:rPr>
                <w:rFonts w:ascii="Times New Roman" w:hAnsi="Times New Roman" w:cs="Times New Roman"/>
              </w:rPr>
            </w:pPr>
          </w:p>
          <w:p w14:paraId="31F71A6E" w14:textId="77777777" w:rsidR="00D93A19" w:rsidRDefault="00A33897" w:rsidP="00A33897">
            <w:pPr>
              <w:spacing w:after="0"/>
              <w:rPr>
                <w:rFonts w:ascii="Times New Roman" w:hAnsi="Times New Roman" w:cs="Times New Roman"/>
              </w:rPr>
            </w:pPr>
            <w:r w:rsidRPr="00A33897">
              <w:rPr>
                <w:rFonts w:ascii="Times New Roman" w:hAnsi="Times New Roman" w:cs="Times New Roman"/>
              </w:rPr>
              <w:t>Students are educated about the different waste categories and encouraged to dispose of their waste in the appropriate bins following the CLAY GO approach.</w:t>
            </w:r>
          </w:p>
          <w:p w14:paraId="4190EC04" w14:textId="609EA2C2" w:rsidR="00A33897" w:rsidRDefault="00A33897" w:rsidP="00A33897">
            <w:pPr>
              <w:spacing w:after="0"/>
              <w:rPr>
                <w:rFonts w:ascii="Times New Roman" w:hAnsi="Times New Roman" w:cs="Times New Roman"/>
              </w:rPr>
            </w:pPr>
          </w:p>
        </w:tc>
      </w:tr>
      <w:tr w:rsidR="00D93A19" w14:paraId="45F6B079" w14:textId="77777777" w:rsidTr="00A33897">
        <w:tc>
          <w:tcPr>
            <w:tcW w:w="4508" w:type="dxa"/>
            <w:vAlign w:val="center"/>
          </w:tcPr>
          <w:p w14:paraId="7A37ABBE" w14:textId="58C3D887" w:rsidR="00D93A19" w:rsidRDefault="00A33897" w:rsidP="00A33897">
            <w:pPr>
              <w:spacing w:after="0"/>
              <w:jc w:val="center"/>
              <w:rPr>
                <w:rFonts w:ascii="Times New Roman" w:hAnsi="Times New Roman" w:cs="Times New Roman"/>
              </w:rPr>
            </w:pPr>
            <w:r w:rsidRPr="00A33897">
              <w:rPr>
                <w:rFonts w:ascii="Times New Roman" w:hAnsi="Times New Roman" w:cs="Times New Roman"/>
                <w:sz w:val="36"/>
                <w:szCs w:val="36"/>
              </w:rPr>
              <w:t xml:space="preserve">Waste </w:t>
            </w:r>
            <w:r>
              <w:rPr>
                <w:rFonts w:ascii="Times New Roman" w:hAnsi="Times New Roman" w:cs="Times New Roman"/>
                <w:sz w:val="36"/>
                <w:szCs w:val="36"/>
              </w:rPr>
              <w:t>Disposal</w:t>
            </w:r>
          </w:p>
        </w:tc>
        <w:tc>
          <w:tcPr>
            <w:tcW w:w="4508" w:type="dxa"/>
          </w:tcPr>
          <w:p w14:paraId="14CC845C" w14:textId="4B94AE75" w:rsidR="00A33897" w:rsidRDefault="00A33897" w:rsidP="00A33897">
            <w:pPr>
              <w:spacing w:after="0"/>
              <w:rPr>
                <w:rFonts w:ascii="Times New Roman" w:hAnsi="Times New Roman" w:cs="Times New Roman"/>
              </w:rPr>
            </w:pPr>
            <w:r w:rsidRPr="00A33897">
              <w:rPr>
                <w:rFonts w:ascii="Times New Roman" w:hAnsi="Times New Roman" w:cs="Times New Roman"/>
              </w:rPr>
              <w:t>Non-recyclable and non-compostable waste are collected and disposed of according to local waste management regulations and practices.</w:t>
            </w:r>
          </w:p>
          <w:p w14:paraId="67AD04A0" w14:textId="77777777" w:rsidR="00A33897" w:rsidRPr="00A33897" w:rsidRDefault="00A33897" w:rsidP="00A33897">
            <w:pPr>
              <w:spacing w:after="0"/>
              <w:rPr>
                <w:rFonts w:ascii="Times New Roman" w:hAnsi="Times New Roman" w:cs="Times New Roman"/>
              </w:rPr>
            </w:pPr>
          </w:p>
          <w:p w14:paraId="04FE8A3A" w14:textId="2EE2D68D" w:rsidR="00A33897" w:rsidRPr="00A33897" w:rsidRDefault="00A33897" w:rsidP="00A33897">
            <w:pPr>
              <w:spacing w:after="0"/>
              <w:rPr>
                <w:rFonts w:ascii="Times New Roman" w:hAnsi="Times New Roman" w:cs="Times New Roman"/>
              </w:rPr>
            </w:pPr>
            <w:r>
              <w:rPr>
                <w:rFonts w:ascii="Times New Roman" w:hAnsi="Times New Roman" w:cs="Times New Roman"/>
              </w:rPr>
              <w:t>NEUST Papaya</w:t>
            </w:r>
            <w:r w:rsidRPr="00A33897">
              <w:rPr>
                <w:rFonts w:ascii="Times New Roman" w:hAnsi="Times New Roman" w:cs="Times New Roman"/>
              </w:rPr>
              <w:t xml:space="preserve"> often collaborate with waste management </w:t>
            </w:r>
            <w:r>
              <w:rPr>
                <w:rFonts w:ascii="Times New Roman" w:hAnsi="Times New Roman" w:cs="Times New Roman"/>
              </w:rPr>
              <w:t>of LGU</w:t>
            </w:r>
            <w:r w:rsidRPr="00A33897">
              <w:rPr>
                <w:rFonts w:ascii="Times New Roman" w:hAnsi="Times New Roman" w:cs="Times New Roman"/>
              </w:rPr>
              <w:t xml:space="preserve"> for the timely and proper disposal of general waste.</w:t>
            </w:r>
          </w:p>
          <w:p w14:paraId="44C49E38" w14:textId="73975F57" w:rsidR="00A33897" w:rsidRDefault="00A33897" w:rsidP="002419EE">
            <w:pPr>
              <w:spacing w:after="0"/>
              <w:rPr>
                <w:rFonts w:ascii="Times New Roman" w:hAnsi="Times New Roman" w:cs="Times New Roman"/>
              </w:rPr>
            </w:pPr>
          </w:p>
        </w:tc>
      </w:tr>
      <w:tr w:rsidR="00D93A19" w14:paraId="07E389C7" w14:textId="77777777" w:rsidTr="002419EE">
        <w:tc>
          <w:tcPr>
            <w:tcW w:w="4508" w:type="dxa"/>
            <w:vAlign w:val="center"/>
          </w:tcPr>
          <w:p w14:paraId="55084BA6" w14:textId="69228CD7" w:rsidR="002419EE" w:rsidRPr="002419EE" w:rsidRDefault="002419EE" w:rsidP="002419EE">
            <w:pPr>
              <w:spacing w:after="0"/>
              <w:jc w:val="center"/>
              <w:rPr>
                <w:rFonts w:ascii="Times New Roman" w:hAnsi="Times New Roman" w:cs="Times New Roman"/>
                <w:sz w:val="36"/>
                <w:szCs w:val="36"/>
              </w:rPr>
            </w:pPr>
            <w:r w:rsidRPr="002419EE">
              <w:rPr>
                <w:rFonts w:ascii="Times New Roman" w:hAnsi="Times New Roman" w:cs="Times New Roman"/>
                <w:sz w:val="36"/>
                <w:szCs w:val="36"/>
              </w:rPr>
              <w:t>Awareness and Education</w:t>
            </w:r>
          </w:p>
          <w:p w14:paraId="23DCDB8A" w14:textId="1A306202" w:rsidR="00D93A19" w:rsidRDefault="00D93A19" w:rsidP="002419EE">
            <w:pPr>
              <w:spacing w:after="0"/>
              <w:jc w:val="center"/>
              <w:rPr>
                <w:rFonts w:ascii="Times New Roman" w:hAnsi="Times New Roman" w:cs="Times New Roman"/>
              </w:rPr>
            </w:pPr>
          </w:p>
        </w:tc>
        <w:tc>
          <w:tcPr>
            <w:tcW w:w="4508" w:type="dxa"/>
          </w:tcPr>
          <w:p w14:paraId="7817ED3E" w14:textId="6E7D953F" w:rsidR="00A33897" w:rsidRDefault="002419EE" w:rsidP="00A33897">
            <w:pPr>
              <w:spacing w:after="0"/>
              <w:rPr>
                <w:rFonts w:ascii="Times New Roman" w:hAnsi="Times New Roman" w:cs="Times New Roman"/>
              </w:rPr>
            </w:pPr>
            <w:r>
              <w:rPr>
                <w:rFonts w:ascii="Times New Roman" w:hAnsi="Times New Roman" w:cs="Times New Roman"/>
              </w:rPr>
              <w:t>NEUST Papaya</w:t>
            </w:r>
            <w:r w:rsidR="00A33897" w:rsidRPr="00A33897">
              <w:rPr>
                <w:rFonts w:ascii="Times New Roman" w:hAnsi="Times New Roman" w:cs="Times New Roman"/>
              </w:rPr>
              <w:t xml:space="preserve"> conduct awareness campaigns and educational programs to promote the CLAY GO approach and waste management practices.</w:t>
            </w:r>
          </w:p>
          <w:p w14:paraId="693392E3" w14:textId="77777777" w:rsidR="002419EE" w:rsidRPr="00A33897" w:rsidRDefault="002419EE" w:rsidP="00A33897">
            <w:pPr>
              <w:spacing w:after="0"/>
              <w:rPr>
                <w:rFonts w:ascii="Times New Roman" w:hAnsi="Times New Roman" w:cs="Times New Roman"/>
              </w:rPr>
            </w:pPr>
          </w:p>
          <w:p w14:paraId="48F56320" w14:textId="77777777" w:rsidR="00A33897" w:rsidRPr="00A33897" w:rsidRDefault="00A33897" w:rsidP="00A33897">
            <w:pPr>
              <w:spacing w:after="0"/>
              <w:rPr>
                <w:rFonts w:ascii="Times New Roman" w:hAnsi="Times New Roman" w:cs="Times New Roman"/>
              </w:rPr>
            </w:pPr>
            <w:r w:rsidRPr="00A33897">
              <w:rPr>
                <w:rFonts w:ascii="Times New Roman" w:hAnsi="Times New Roman" w:cs="Times New Roman"/>
              </w:rPr>
              <w:t>Students, teachers, and staff are provided with guidelines and resources to understand the importance of immediate waste disposal, waste segregation, and responsible waste management.</w:t>
            </w:r>
          </w:p>
          <w:p w14:paraId="0DFE201C" w14:textId="77777777" w:rsidR="002419EE" w:rsidRDefault="002419EE" w:rsidP="00A33897">
            <w:pPr>
              <w:spacing w:after="0"/>
              <w:rPr>
                <w:rFonts w:ascii="Times New Roman" w:hAnsi="Times New Roman" w:cs="Times New Roman"/>
              </w:rPr>
            </w:pPr>
          </w:p>
          <w:p w14:paraId="6ADEFED8" w14:textId="7A970094" w:rsidR="00D93A19" w:rsidRDefault="00A33897" w:rsidP="00A33897">
            <w:pPr>
              <w:spacing w:after="0"/>
              <w:rPr>
                <w:rFonts w:ascii="Times New Roman" w:hAnsi="Times New Roman" w:cs="Times New Roman"/>
              </w:rPr>
            </w:pPr>
            <w:r w:rsidRPr="00A33897">
              <w:rPr>
                <w:rFonts w:ascii="Times New Roman" w:hAnsi="Times New Roman" w:cs="Times New Roman"/>
              </w:rPr>
              <w:t>These initiatives help foster a culture of cleanliness and environmental stewardship among the school community.</w:t>
            </w:r>
          </w:p>
        </w:tc>
      </w:tr>
    </w:tbl>
    <w:p w14:paraId="68CDE160" w14:textId="0E86A628" w:rsidR="005D3E96" w:rsidRPr="009B470C" w:rsidRDefault="005D3E96" w:rsidP="009B470C">
      <w:pPr>
        <w:jc w:val="center"/>
        <w:rPr>
          <w:rFonts w:ascii="Times New Roman" w:hAnsi="Times New Roman" w:cs="Times New Roman"/>
          <w:b/>
          <w:bCs/>
          <w:sz w:val="28"/>
          <w:szCs w:val="28"/>
        </w:rPr>
      </w:pPr>
      <w:r w:rsidRPr="009B470C">
        <w:rPr>
          <w:rFonts w:ascii="Times New Roman" w:hAnsi="Times New Roman" w:cs="Times New Roman"/>
          <w:b/>
          <w:bCs/>
          <w:sz w:val="28"/>
          <w:szCs w:val="28"/>
        </w:rPr>
        <w:lastRenderedPageBreak/>
        <w:t>Waste Classification</w:t>
      </w:r>
    </w:p>
    <w:p w14:paraId="6AD44E2F" w14:textId="512773B8" w:rsidR="00AE5C2B" w:rsidRPr="00AE5C2B" w:rsidRDefault="001868D4" w:rsidP="00AE5C2B">
      <w:pPr>
        <w:rPr>
          <w:rFonts w:ascii="Times New Roman" w:hAnsi="Times New Roman" w:cs="Times New Roman"/>
        </w:rPr>
      </w:pPr>
      <w:r w:rsidRPr="004B4DE5">
        <w:rPr>
          <w:noProof/>
        </w:rPr>
        <mc:AlternateContent>
          <mc:Choice Requires="wps">
            <w:drawing>
              <wp:anchor distT="0" distB="0" distL="114300" distR="114300" simplePos="0" relativeHeight="251662336" behindDoc="0" locked="0" layoutInCell="1" allowOverlap="1" wp14:anchorId="5BDB3ED9" wp14:editId="6EA45F63">
                <wp:simplePos x="0" y="0"/>
                <wp:positionH relativeFrom="column">
                  <wp:posOffset>5743575</wp:posOffset>
                </wp:positionH>
                <wp:positionV relativeFrom="paragraph">
                  <wp:posOffset>132080</wp:posOffset>
                </wp:positionV>
                <wp:extent cx="384048" cy="795655"/>
                <wp:effectExtent l="0" t="0" r="0" b="4445"/>
                <wp:wrapNone/>
                <wp:docPr id="1782009640" name="Rectangle 17"/>
                <wp:cNvGraphicFramePr/>
                <a:graphic xmlns:a="http://schemas.openxmlformats.org/drawingml/2006/main">
                  <a:graphicData uri="http://schemas.microsoft.com/office/word/2010/wordprocessingShape">
                    <wps:wsp>
                      <wps:cNvSpPr/>
                      <wps:spPr>
                        <a:xfrm>
                          <a:off x="0" y="0"/>
                          <a:ext cx="384048" cy="79565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7CD51A4D" id="Rectangle 17" o:spid="_x0000_s1026" style="position:absolute;margin-left:452.25pt;margin-top:10.4pt;width:30.25pt;height:62.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" fillcolor="#ffc000" stroked="f" strokeweight="2pt"/>
            </w:pict>
          </mc:Fallback>
        </mc:AlternateContent>
      </w:r>
      <w:r w:rsidR="00862F98" w:rsidRPr="004B4DE5">
        <w:rPr>
          <w:noProof/>
        </w:rPr>
        <mc:AlternateContent>
          <mc:Choice Requires="wps">
            <w:drawing>
              <wp:anchor distT="0" distB="0" distL="114300" distR="114300" simplePos="0" relativeHeight="251664384" behindDoc="0" locked="0" layoutInCell="1" allowOverlap="1" wp14:anchorId="2D627789" wp14:editId="47D864A6">
                <wp:simplePos x="0" y="0"/>
                <wp:positionH relativeFrom="column">
                  <wp:posOffset>5572125</wp:posOffset>
                </wp:positionH>
                <wp:positionV relativeFrom="paragraph">
                  <wp:posOffset>139700</wp:posOffset>
                </wp:positionV>
                <wp:extent cx="329184" cy="431165"/>
                <wp:effectExtent l="0" t="0" r="0" b="6985"/>
                <wp:wrapNone/>
                <wp:docPr id="20" name="Rectangle 19">
                  <a:extLst xmlns:a="http://schemas.openxmlformats.org/drawingml/2006/main">
                    <a:ext uri="{FF2B5EF4-FFF2-40B4-BE49-F238E27FC236}">
                      <a16:creationId xmlns:a16="http://schemas.microsoft.com/office/drawing/2014/main" id="{8E640263-838C-AD20-590D-94E137A7952F}"/>
                    </a:ext>
                  </a:extLst>
                </wp:docPr>
                <wp:cNvGraphicFramePr/>
                <a:graphic xmlns:a="http://schemas.openxmlformats.org/drawingml/2006/main">
                  <a:graphicData uri="http://schemas.microsoft.com/office/word/2010/wordprocessingShape">
                    <wps:wsp>
                      <wps:cNvSpPr/>
                      <wps:spPr>
                        <a:xfrm>
                          <a:off x="0" y="0"/>
                          <a:ext cx="329184" cy="43116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5A7B6476" id="Rectangle 19" o:spid="_x0000_s1026" style="position:absolute;margin-left:438.75pt;margin-top:11pt;width:25.9pt;height:33.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" fillcolor="#365f91 [2404]" stroked="f" strokeweight="2pt"/>
            </w:pict>
          </mc:Fallback>
        </mc:AlternateContent>
      </w:r>
      <w:r w:rsidR="00862F98" w:rsidRPr="004B4DE5">
        <w:rPr>
          <w:noProof/>
        </w:rPr>
        <mc:AlternateContent>
          <mc:Choice Requires="wps">
            <w:drawing>
              <wp:anchor distT="0" distB="0" distL="114300" distR="114300" simplePos="0" relativeHeight="251661312" behindDoc="0" locked="0" layoutInCell="1" allowOverlap="1" wp14:anchorId="11CBC86B" wp14:editId="71D1C9F0">
                <wp:simplePos x="0" y="0"/>
                <wp:positionH relativeFrom="column">
                  <wp:posOffset>4239895</wp:posOffset>
                </wp:positionH>
                <wp:positionV relativeFrom="paragraph">
                  <wp:posOffset>202565</wp:posOffset>
                </wp:positionV>
                <wp:extent cx="168275" cy="184785"/>
                <wp:effectExtent l="0" t="0" r="3175" b="5715"/>
                <wp:wrapNone/>
                <wp:docPr id="21" name="Rectangle 20">
                  <a:extLst xmlns:a="http://schemas.openxmlformats.org/drawingml/2006/main">
                    <a:ext uri="{FF2B5EF4-FFF2-40B4-BE49-F238E27FC236}">
                      <a16:creationId xmlns:a16="http://schemas.microsoft.com/office/drawing/2014/main" id="{BA50ABCB-264A-10ED-AE97-E0C33D700C9E}"/>
                    </a:ext>
                  </a:extLst>
                </wp:docPr>
                <wp:cNvGraphicFramePr/>
                <a:graphic xmlns:a="http://schemas.openxmlformats.org/drawingml/2006/main">
                  <a:graphicData uri="http://schemas.microsoft.com/office/word/2010/wordprocessingShape">
                    <wps:wsp>
                      <wps:cNvSpPr/>
                      <wps:spPr>
                        <a:xfrm>
                          <a:off x="0" y="0"/>
                          <a:ext cx="168275" cy="1847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DFAC1C2" id="Rectangle 20" o:spid="_x0000_s1026" style="position:absolute;margin-left:333.85pt;margin-top:15.95pt;width:13.25pt;height:1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" fillcolor="#365f91 [2404]" stroked="f" strokeweight="2pt"/>
            </w:pict>
          </mc:Fallback>
        </mc:AlternateContent>
      </w:r>
      <w:r w:rsidR="00862F98" w:rsidRPr="004B4DE5">
        <w:rPr>
          <w:noProof/>
        </w:rPr>
        <mc:AlternateContent>
          <mc:Choice Requires="wps">
            <w:drawing>
              <wp:anchor distT="0" distB="0" distL="114300" distR="114300" simplePos="0" relativeHeight="251660288" behindDoc="0" locked="0" layoutInCell="1" allowOverlap="1" wp14:anchorId="407ADAA7" wp14:editId="670F0413">
                <wp:simplePos x="0" y="0"/>
                <wp:positionH relativeFrom="margin">
                  <wp:align>left</wp:align>
                </wp:positionH>
                <wp:positionV relativeFrom="paragraph">
                  <wp:posOffset>193675</wp:posOffset>
                </wp:positionV>
                <wp:extent cx="4114800" cy="184785"/>
                <wp:effectExtent l="0" t="0" r="0" b="5715"/>
                <wp:wrapNone/>
                <wp:docPr id="4" name="Rectangle 3">
                  <a:extLst xmlns:a="http://schemas.openxmlformats.org/drawingml/2006/main">
                    <a:ext uri="{FF2B5EF4-FFF2-40B4-BE49-F238E27FC236}">
                      <a16:creationId xmlns:a16="http://schemas.microsoft.com/office/drawing/2014/main" id="{8AA538ED-6672-1496-882A-6370606A836E}"/>
                    </a:ext>
                  </a:extLst>
                </wp:docPr>
                <wp:cNvGraphicFramePr/>
                <a:graphic xmlns:a="http://schemas.openxmlformats.org/drawingml/2006/main">
                  <a:graphicData uri="http://schemas.microsoft.com/office/word/2010/wordprocessingShape">
                    <wps:wsp>
                      <wps:cNvSpPr/>
                      <wps:spPr>
                        <a:xfrm>
                          <a:off x="0" y="0"/>
                          <a:ext cx="4114800" cy="18478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4E4DEB8C" id="Rectangle 3" o:spid="_x0000_s1026" style="position:absolute;margin-left:0;margin-top:15.25pt;width:324pt;height:14.5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" fillcolor="#ffc000" stroked="f" strokeweight="2pt">
                <w10:wrap anchorx="margin"/>
              </v:rect>
            </w:pict>
          </mc:Fallback>
        </mc:AlternateContent>
      </w:r>
    </w:p>
    <w:p w14:paraId="6DC8483F" w14:textId="4271A350" w:rsidR="00AE5C2B" w:rsidRPr="00AE5C2B" w:rsidRDefault="00862F98" w:rsidP="00AE5C2B">
      <w:pPr>
        <w:rPr>
          <w:rFonts w:ascii="Times New Roman" w:hAnsi="Times New Roman" w:cs="Times New Roman"/>
        </w:rPr>
      </w:pPr>
      <w:r w:rsidRPr="004B4DE5">
        <w:rPr>
          <w:noProof/>
        </w:rPr>
        <mc:AlternateContent>
          <mc:Choice Requires="wps">
            <w:drawing>
              <wp:anchor distT="0" distB="0" distL="114300" distR="114300" simplePos="0" relativeHeight="251659264" behindDoc="0" locked="0" layoutInCell="1" allowOverlap="1" wp14:anchorId="3F58C160" wp14:editId="62D30A8E">
                <wp:simplePos x="0" y="0"/>
                <wp:positionH relativeFrom="margin">
                  <wp:align>left</wp:align>
                </wp:positionH>
                <wp:positionV relativeFrom="paragraph">
                  <wp:posOffset>102870</wp:posOffset>
                </wp:positionV>
                <wp:extent cx="2743200" cy="179705"/>
                <wp:effectExtent l="0" t="0" r="0" b="0"/>
                <wp:wrapNone/>
                <wp:docPr id="3" name="Rectangle 2">
                  <a:extLst xmlns:a="http://schemas.openxmlformats.org/drawingml/2006/main">
                    <a:ext uri="{FF2B5EF4-FFF2-40B4-BE49-F238E27FC236}">
                      <a16:creationId xmlns:a16="http://schemas.microsoft.com/office/drawing/2014/main" id="{AEE197A9-DA58-A5FE-97ED-4A57A7C38193}"/>
                    </a:ext>
                  </a:extLst>
                </wp:docPr>
                <wp:cNvGraphicFramePr/>
                <a:graphic xmlns:a="http://schemas.openxmlformats.org/drawingml/2006/main">
                  <a:graphicData uri="http://schemas.microsoft.com/office/word/2010/wordprocessingShape">
                    <wps:wsp>
                      <wps:cNvSpPr/>
                      <wps:spPr>
                        <a:xfrm>
                          <a:off x="0" y="0"/>
                          <a:ext cx="2743200" cy="17970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8FEFB0F" id="Rectangle 2" o:spid="_x0000_s1026" style="position:absolute;margin-left:0;margin-top:8.1pt;width:3in;height:14.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" fillcolor="#365f91 [2404]" stroked="f" strokeweight="2pt">
                <w10:wrap anchorx="margin"/>
              </v:rect>
            </w:pict>
          </mc:Fallback>
        </mc:AlternateContent>
      </w:r>
    </w:p>
    <w:p w14:paraId="3A446B3F" w14:textId="779EA85D" w:rsidR="00862F98" w:rsidRDefault="00952D99" w:rsidP="00AE5C2B">
      <w:pPr>
        <w:rPr>
          <w:rFonts w:ascii="Times New Roman" w:hAnsi="Times New Roman" w:cs="Times New Roman"/>
          <w:noProof/>
        </w:rPr>
      </w:pPr>
      <w:r>
        <w:rPr>
          <w:rFonts w:ascii="Times New Roman" w:hAnsi="Times New Roman" w:cs="Times New Roman"/>
          <w:noProof/>
        </w:rPr>
        <w:drawing>
          <wp:anchor distT="0" distB="0" distL="114300" distR="114300" simplePos="0" relativeHeight="251674624" behindDoc="0" locked="0" layoutInCell="1" allowOverlap="1" wp14:anchorId="43EAE5A4" wp14:editId="2447F56A">
            <wp:simplePos x="0" y="0"/>
            <wp:positionH relativeFrom="margin">
              <wp:align>center</wp:align>
            </wp:positionH>
            <wp:positionV relativeFrom="paragraph">
              <wp:posOffset>10795</wp:posOffset>
            </wp:positionV>
            <wp:extent cx="4186925" cy="2609850"/>
            <wp:effectExtent l="0" t="0" r="0" b="0"/>
            <wp:wrapNone/>
            <wp:docPr id="1786866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4673" b="97063" l="3667" r="99000">
                                  <a14:foregroundMark x1="19083" y1="57677" x2="19333" y2="43391"/>
                                  <a14:foregroundMark x1="76000" y1="69693" x2="76000" y2="54339"/>
                                  <a14:foregroundMark x1="56000" y1="84379" x2="56000" y2="81442"/>
                                  <a14:foregroundMark x1="56000" y1="81442" x2="55500" y2="87984"/>
                                  <a14:foregroundMark x1="86250" y1="84379" x2="83250" y2="65020"/>
                                  <a14:foregroundMark x1="28417" y1="84646" x2="30750" y2="84646"/>
                                  <a14:foregroundMark x1="24583" y1="27370" x2="26417" y2="23364"/>
                                  <a14:foregroundMark x1="18917" y1="18959" x2="20250" y2="14953"/>
                                  <a14:foregroundMark x1="10000" y1="27370" x2="9583" y2="22296"/>
                                  <a14:foregroundMark x1="76917" y1="32443" x2="80083" y2="18291"/>
                                  <a14:foregroundMark x1="85333" y1="37250" x2="89417" y2="34713"/>
                                  <a14:foregroundMark x1="82583" y1="29506" x2="83917" y2="26702"/>
                                  <a14:foregroundMark x1="55500" y1="21228" x2="54583" y2="17891"/>
                                  <a14:foregroundMark x1="15250" y1="21495" x2="15250" y2="24833"/>
                                  <a14:foregroundMark x1="15250" y1="20427" x2="15917" y2="19760"/>
                                  <a14:foregroundMark x1="11583" y1="33645" x2="10000" y2="32443"/>
                                  <a14:foregroundMark x1="71667" y1="34312" x2="68500" y2="317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186925"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8D4" w:rsidRPr="004B4DE5">
        <w:rPr>
          <w:noProof/>
        </w:rPr>
        <mc:AlternateContent>
          <mc:Choice Requires="wps">
            <w:drawing>
              <wp:anchor distT="0" distB="0" distL="114300" distR="114300" simplePos="0" relativeHeight="251663360" behindDoc="0" locked="0" layoutInCell="1" allowOverlap="1" wp14:anchorId="7684D4E0" wp14:editId="4C9B4148">
                <wp:simplePos x="0" y="0"/>
                <wp:positionH relativeFrom="column">
                  <wp:posOffset>5744210</wp:posOffset>
                </wp:positionH>
                <wp:positionV relativeFrom="paragraph">
                  <wp:posOffset>213360</wp:posOffset>
                </wp:positionV>
                <wp:extent cx="246888" cy="359410"/>
                <wp:effectExtent l="0" t="0" r="1270" b="2540"/>
                <wp:wrapNone/>
                <wp:docPr id="256783819" name="Rectangle 18"/>
                <wp:cNvGraphicFramePr/>
                <a:graphic xmlns:a="http://schemas.openxmlformats.org/drawingml/2006/main">
                  <a:graphicData uri="http://schemas.microsoft.com/office/word/2010/wordprocessingShape">
                    <wps:wsp>
                      <wps:cNvSpPr/>
                      <wps:spPr>
                        <a:xfrm>
                          <a:off x="0" y="0"/>
                          <a:ext cx="246888" cy="35941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1C17E9C8" id="Rectangle 18" o:spid="_x0000_s1026" style="position:absolute;margin-left:452.3pt;margin-top:16.8pt;width:19.45pt;height:28.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" fillcolor="#365f91 [2404]" stroked="f" strokeweight="2pt"/>
            </w:pict>
          </mc:Fallback>
        </mc:AlternateContent>
      </w:r>
      <w:r w:rsidR="001868D4" w:rsidRPr="004B4DE5">
        <w:rPr>
          <w:noProof/>
        </w:rPr>
        <mc:AlternateContent>
          <mc:Choice Requires="wps">
            <w:drawing>
              <wp:anchor distT="0" distB="0" distL="114300" distR="114300" simplePos="0" relativeHeight="251670528" behindDoc="0" locked="0" layoutInCell="1" allowOverlap="1" wp14:anchorId="2FA56A64" wp14:editId="26746FD2">
                <wp:simplePos x="0" y="0"/>
                <wp:positionH relativeFrom="column">
                  <wp:posOffset>-276225</wp:posOffset>
                </wp:positionH>
                <wp:positionV relativeFrom="paragraph">
                  <wp:posOffset>2134870</wp:posOffset>
                </wp:positionV>
                <wp:extent cx="247650" cy="359410"/>
                <wp:effectExtent l="0" t="0" r="0" b="2540"/>
                <wp:wrapNone/>
                <wp:docPr id="1543348306" name="Rectangle 13"/>
                <wp:cNvGraphicFramePr/>
                <a:graphic xmlns:a="http://schemas.openxmlformats.org/drawingml/2006/main">
                  <a:graphicData uri="http://schemas.microsoft.com/office/word/2010/wordprocessingShape">
                    <wps:wsp>
                      <wps:cNvSpPr/>
                      <wps:spPr>
                        <a:xfrm>
                          <a:off x="0" y="0"/>
                          <a:ext cx="247650" cy="35941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40C7865F" id="Rectangle 13" o:spid="_x0000_s1026" style="position:absolute;margin-left:-21.75pt;margin-top:168.1pt;width:19.5pt;height:28.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" fillcolor="#365f91 [2404]" stroked="f" strokeweight="2pt"/>
            </w:pict>
          </mc:Fallback>
        </mc:AlternateContent>
      </w:r>
      <w:r w:rsidR="001868D4" w:rsidRPr="004B4DE5">
        <w:rPr>
          <w:noProof/>
        </w:rPr>
        <mc:AlternateContent>
          <mc:Choice Requires="wps">
            <w:drawing>
              <wp:anchor distT="0" distB="0" distL="114300" distR="114300" simplePos="0" relativeHeight="251671552" behindDoc="0" locked="0" layoutInCell="1" allowOverlap="1" wp14:anchorId="300E49B9" wp14:editId="0E526C92">
                <wp:simplePos x="0" y="0"/>
                <wp:positionH relativeFrom="column">
                  <wp:posOffset>-133350</wp:posOffset>
                </wp:positionH>
                <wp:positionV relativeFrom="paragraph">
                  <wp:posOffset>2658745</wp:posOffset>
                </wp:positionV>
                <wp:extent cx="328295" cy="431165"/>
                <wp:effectExtent l="0" t="0" r="0" b="6985"/>
                <wp:wrapNone/>
                <wp:docPr id="16" name="Rectangle 15">
                  <a:extLst xmlns:a="http://schemas.openxmlformats.org/drawingml/2006/main">
                    <a:ext uri="{FF2B5EF4-FFF2-40B4-BE49-F238E27FC236}">
                      <a16:creationId xmlns:a16="http://schemas.microsoft.com/office/drawing/2014/main" id="{6A35064E-6425-C6B7-1F40-218C0027482C}"/>
                    </a:ext>
                  </a:extLst>
                </wp:docPr>
                <wp:cNvGraphicFramePr/>
                <a:graphic xmlns:a="http://schemas.openxmlformats.org/drawingml/2006/main">
                  <a:graphicData uri="http://schemas.microsoft.com/office/word/2010/wordprocessingShape">
                    <wps:wsp>
                      <wps:cNvSpPr/>
                      <wps:spPr>
                        <a:xfrm>
                          <a:off x="0" y="0"/>
                          <a:ext cx="328295" cy="43116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3AE5B488" id="Rectangle 15" o:spid="_x0000_s1026" style="position:absolute;margin-left:-10.5pt;margin-top:209.35pt;width:25.85pt;height:33.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" fillcolor="#365f91 [2404]" stroked="f" strokeweight="2pt"/>
            </w:pict>
          </mc:Fallback>
        </mc:AlternateContent>
      </w:r>
      <w:r w:rsidR="001868D4" w:rsidRPr="004B4DE5">
        <w:rPr>
          <w:noProof/>
        </w:rPr>
        <mc:AlternateContent>
          <mc:Choice Requires="wps">
            <w:drawing>
              <wp:anchor distT="0" distB="0" distL="114300" distR="114300" simplePos="0" relativeHeight="251669504" behindDoc="0" locked="0" layoutInCell="1" allowOverlap="1" wp14:anchorId="7742BFC4" wp14:editId="1D529027">
                <wp:simplePos x="0" y="0"/>
                <wp:positionH relativeFrom="column">
                  <wp:posOffset>-400050</wp:posOffset>
                </wp:positionH>
                <wp:positionV relativeFrom="paragraph">
                  <wp:posOffset>2306320</wp:posOffset>
                </wp:positionV>
                <wp:extent cx="381000" cy="795655"/>
                <wp:effectExtent l="0" t="0" r="0" b="4445"/>
                <wp:wrapNone/>
                <wp:docPr id="1428416454" name="Rectangle 14"/>
                <wp:cNvGraphicFramePr/>
                <a:graphic xmlns:a="http://schemas.openxmlformats.org/drawingml/2006/main">
                  <a:graphicData uri="http://schemas.microsoft.com/office/word/2010/wordprocessingShape">
                    <wps:wsp>
                      <wps:cNvSpPr/>
                      <wps:spPr>
                        <a:xfrm>
                          <a:off x="0" y="0"/>
                          <a:ext cx="381000" cy="79565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70CFD781" id="Rectangle 14" o:spid="_x0000_s1026" style="position:absolute;margin-left:-31.5pt;margin-top:181.6pt;width:30pt;height:62.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" fillcolor="#ffc000" stroked="f" strokeweight="2pt"/>
            </w:pict>
          </mc:Fallback>
        </mc:AlternateContent>
      </w:r>
      <w:r w:rsidR="001868D4" w:rsidRPr="004B4DE5">
        <w:rPr>
          <w:noProof/>
        </w:rPr>
        <mc:AlternateContent>
          <mc:Choice Requires="wps">
            <w:drawing>
              <wp:anchor distT="0" distB="0" distL="114300" distR="114300" simplePos="0" relativeHeight="251666432" behindDoc="0" locked="0" layoutInCell="1" allowOverlap="1" wp14:anchorId="28B5E03B" wp14:editId="0914836E">
                <wp:simplePos x="0" y="0"/>
                <wp:positionH relativeFrom="margin">
                  <wp:align>right</wp:align>
                </wp:positionH>
                <wp:positionV relativeFrom="paragraph">
                  <wp:posOffset>2616200</wp:posOffset>
                </wp:positionV>
                <wp:extent cx="2743200" cy="179705"/>
                <wp:effectExtent l="0" t="0" r="0" b="0"/>
                <wp:wrapNone/>
                <wp:docPr id="1364211993" name="Rectangle 4"/>
                <wp:cNvGraphicFramePr/>
                <a:graphic xmlns:a="http://schemas.openxmlformats.org/drawingml/2006/main">
                  <a:graphicData uri="http://schemas.microsoft.com/office/word/2010/wordprocessingShape">
                    <wps:wsp>
                      <wps:cNvSpPr/>
                      <wps:spPr>
                        <a:xfrm>
                          <a:off x="0" y="0"/>
                          <a:ext cx="2743200" cy="17970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5C66C44B" id="Rectangle 4" o:spid="_x0000_s1026" style="position:absolute;margin-left:164.8pt;margin-top:206pt;width:3in;height:14.1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" fillcolor="#365f91 [2404]" stroked="f" strokeweight="2pt">
                <w10:wrap anchorx="margin"/>
              </v:rect>
            </w:pict>
          </mc:Fallback>
        </mc:AlternateContent>
      </w:r>
    </w:p>
    <w:p w14:paraId="312AB585" w14:textId="77777777" w:rsidR="00952D99" w:rsidRDefault="00952D99" w:rsidP="00AE5C2B">
      <w:pPr>
        <w:rPr>
          <w:rFonts w:ascii="Times New Roman" w:hAnsi="Times New Roman" w:cs="Times New Roman"/>
          <w:noProof/>
        </w:rPr>
      </w:pPr>
    </w:p>
    <w:p w14:paraId="23829080" w14:textId="77777777" w:rsidR="00952D99" w:rsidRDefault="00952D99" w:rsidP="00AE5C2B">
      <w:pPr>
        <w:rPr>
          <w:rFonts w:ascii="Times New Roman" w:hAnsi="Times New Roman" w:cs="Times New Roman"/>
          <w:noProof/>
        </w:rPr>
      </w:pPr>
    </w:p>
    <w:p w14:paraId="6C80A482" w14:textId="77777777" w:rsidR="00952D99" w:rsidRDefault="00952D99" w:rsidP="00AE5C2B">
      <w:pPr>
        <w:rPr>
          <w:rFonts w:ascii="Times New Roman" w:hAnsi="Times New Roman" w:cs="Times New Roman"/>
          <w:noProof/>
        </w:rPr>
      </w:pPr>
    </w:p>
    <w:p w14:paraId="49CE73EC" w14:textId="77777777" w:rsidR="00952D99" w:rsidRDefault="00952D99" w:rsidP="00AE5C2B">
      <w:pPr>
        <w:rPr>
          <w:rFonts w:ascii="Times New Roman" w:hAnsi="Times New Roman" w:cs="Times New Roman"/>
          <w:noProof/>
        </w:rPr>
      </w:pPr>
    </w:p>
    <w:p w14:paraId="4D23D258" w14:textId="77777777" w:rsidR="00952D99" w:rsidRDefault="00952D99" w:rsidP="00AE5C2B">
      <w:pPr>
        <w:rPr>
          <w:rFonts w:ascii="Times New Roman" w:hAnsi="Times New Roman" w:cs="Times New Roman"/>
          <w:noProof/>
        </w:rPr>
      </w:pPr>
    </w:p>
    <w:p w14:paraId="02185E43" w14:textId="77777777" w:rsidR="00952D99" w:rsidRDefault="00952D99" w:rsidP="00AE5C2B">
      <w:pPr>
        <w:rPr>
          <w:rFonts w:ascii="Times New Roman" w:hAnsi="Times New Roman" w:cs="Times New Roman"/>
          <w:noProof/>
        </w:rPr>
      </w:pPr>
    </w:p>
    <w:p w14:paraId="18D085E9" w14:textId="77777777" w:rsidR="00952D99" w:rsidRDefault="00952D99" w:rsidP="00AE5C2B">
      <w:pPr>
        <w:rPr>
          <w:rFonts w:ascii="Times New Roman" w:hAnsi="Times New Roman" w:cs="Times New Roman"/>
          <w:noProof/>
        </w:rPr>
      </w:pPr>
    </w:p>
    <w:p w14:paraId="380B6F4B" w14:textId="77777777" w:rsidR="00952D99" w:rsidRDefault="00952D99" w:rsidP="00AE5C2B">
      <w:pPr>
        <w:rPr>
          <w:rFonts w:ascii="Times New Roman" w:hAnsi="Times New Roman" w:cs="Times New Roman"/>
          <w:noProof/>
        </w:rPr>
      </w:pPr>
    </w:p>
    <w:p w14:paraId="0C58EF6F" w14:textId="77777777" w:rsidR="00952D99" w:rsidRDefault="00952D99" w:rsidP="00AE5C2B">
      <w:pPr>
        <w:rPr>
          <w:rFonts w:ascii="Times New Roman" w:hAnsi="Times New Roman" w:cs="Times New Roman"/>
        </w:rPr>
      </w:pPr>
    </w:p>
    <w:p w14:paraId="56C12F97" w14:textId="29979824" w:rsidR="00862F98" w:rsidRDefault="001868D4" w:rsidP="00AE5C2B">
      <w:pPr>
        <w:rPr>
          <w:rFonts w:ascii="Times New Roman" w:hAnsi="Times New Roman" w:cs="Times New Roman"/>
        </w:rPr>
      </w:pPr>
      <w:r w:rsidRPr="004B4DE5">
        <w:rPr>
          <w:noProof/>
        </w:rPr>
        <mc:AlternateContent>
          <mc:Choice Requires="wps">
            <w:drawing>
              <wp:anchor distT="0" distB="0" distL="114300" distR="114300" simplePos="0" relativeHeight="251668480" behindDoc="0" locked="0" layoutInCell="1" allowOverlap="1" wp14:anchorId="006DA991" wp14:editId="782CB66B">
                <wp:simplePos x="0" y="0"/>
                <wp:positionH relativeFrom="column">
                  <wp:posOffset>1809750</wp:posOffset>
                </wp:positionH>
                <wp:positionV relativeFrom="paragraph">
                  <wp:posOffset>34290</wp:posOffset>
                </wp:positionV>
                <wp:extent cx="168275" cy="184785"/>
                <wp:effectExtent l="0" t="0" r="3175" b="5715"/>
                <wp:wrapNone/>
                <wp:docPr id="22" name="Rectangle 21">
                  <a:extLst xmlns:a="http://schemas.openxmlformats.org/drawingml/2006/main">
                    <a:ext uri="{FF2B5EF4-FFF2-40B4-BE49-F238E27FC236}">
                      <a16:creationId xmlns:a16="http://schemas.microsoft.com/office/drawing/2014/main" id="{B9129117-99B7-9C15-F86D-4DD13E47E733}"/>
                    </a:ext>
                  </a:extLst>
                </wp:docPr>
                <wp:cNvGraphicFramePr/>
                <a:graphic xmlns:a="http://schemas.openxmlformats.org/drawingml/2006/main">
                  <a:graphicData uri="http://schemas.microsoft.com/office/word/2010/wordprocessingShape">
                    <wps:wsp>
                      <wps:cNvSpPr/>
                      <wps:spPr>
                        <a:xfrm>
                          <a:off x="0" y="0"/>
                          <a:ext cx="168275" cy="18478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ED37B7E" id="Rectangle 21" o:spid="_x0000_s1026" style="position:absolute;margin-left:142.5pt;margin-top:2.7pt;width:13.25pt;height:14.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" fillcolor="#365f91 [2404]" stroked="f" strokeweight="2pt"/>
            </w:pict>
          </mc:Fallback>
        </mc:AlternateContent>
      </w:r>
      <w:r w:rsidRPr="004B4DE5">
        <w:rPr>
          <w:noProof/>
        </w:rPr>
        <mc:AlternateContent>
          <mc:Choice Requires="wps">
            <w:drawing>
              <wp:anchor distT="0" distB="0" distL="114300" distR="114300" simplePos="0" relativeHeight="251667456" behindDoc="0" locked="0" layoutInCell="1" allowOverlap="1" wp14:anchorId="0286347E" wp14:editId="2552050E">
                <wp:simplePos x="0" y="0"/>
                <wp:positionH relativeFrom="margin">
                  <wp:align>right</wp:align>
                </wp:positionH>
                <wp:positionV relativeFrom="paragraph">
                  <wp:posOffset>33655</wp:posOffset>
                </wp:positionV>
                <wp:extent cx="3657600" cy="179705"/>
                <wp:effectExtent l="0" t="0" r="0" b="0"/>
                <wp:wrapNone/>
                <wp:docPr id="1253894618" name="Rectangle 5"/>
                <wp:cNvGraphicFramePr/>
                <a:graphic xmlns:a="http://schemas.openxmlformats.org/drawingml/2006/main">
                  <a:graphicData uri="http://schemas.microsoft.com/office/word/2010/wordprocessingShape">
                    <wps:wsp>
                      <wps:cNvSpPr/>
                      <wps:spPr>
                        <a:xfrm>
                          <a:off x="0" y="0"/>
                          <a:ext cx="3657600" cy="17970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56D613E8" id="Rectangle 5" o:spid="_x0000_s1026" style="position:absolute;margin-left:236.8pt;margin-top:2.65pt;width:4in;height:14.1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" fillcolor="#ffc000" stroked="f" strokeweight="2pt">
                <w10:wrap anchorx="margin"/>
              </v:rect>
            </w:pict>
          </mc:Fallback>
        </mc:AlternateContent>
      </w:r>
    </w:p>
    <w:p w14:paraId="09CCB43C" w14:textId="568A5EF5" w:rsidR="00862F98" w:rsidRDefault="00862F98" w:rsidP="00AE5C2B">
      <w:pPr>
        <w:rPr>
          <w:rFonts w:ascii="Times New Roman" w:hAnsi="Times New Roman" w:cs="Times New Roman"/>
        </w:rPr>
      </w:pPr>
    </w:p>
    <w:p w14:paraId="219153A2" w14:textId="6C29AB94" w:rsidR="001868D4" w:rsidRPr="001868D4" w:rsidRDefault="001868D4" w:rsidP="001868D4">
      <w:pPr>
        <w:rPr>
          <w:rFonts w:ascii="Times New Roman" w:hAnsi="Times New Roman" w:cs="Times New Roman"/>
          <w:b/>
          <w:bCs/>
          <w:sz w:val="24"/>
          <w:szCs w:val="24"/>
        </w:rPr>
      </w:pPr>
      <w:r w:rsidRPr="001868D4">
        <w:rPr>
          <w:rFonts w:ascii="Times New Roman" w:hAnsi="Times New Roman" w:cs="Times New Roman"/>
          <w:b/>
          <w:bCs/>
          <w:sz w:val="24"/>
          <w:szCs w:val="24"/>
        </w:rPr>
        <w:t>1. Organic Waste:</w:t>
      </w:r>
      <w:r w:rsidR="00952D99" w:rsidRPr="00952D99">
        <w:rPr>
          <w:rFonts w:ascii="Times New Roman" w:hAnsi="Times New Roman" w:cs="Times New Roman"/>
          <w:noProof/>
        </w:rPr>
        <w:t xml:space="preserve"> </w:t>
      </w:r>
    </w:p>
    <w:p w14:paraId="5F423435" w14:textId="77777777" w:rsidR="001868D4" w:rsidRPr="00AE5C2B" w:rsidRDefault="001868D4" w:rsidP="001868D4">
      <w:pPr>
        <w:rPr>
          <w:rFonts w:ascii="Times New Roman" w:hAnsi="Times New Roman" w:cs="Times New Roman"/>
        </w:rPr>
      </w:pPr>
      <w:r w:rsidRPr="001868D4">
        <w:rPr>
          <w:rFonts w:ascii="Times New Roman" w:hAnsi="Times New Roman" w:cs="Times New Roman"/>
          <w:b/>
          <w:bCs/>
        </w:rPr>
        <w:t>Definition:</w:t>
      </w:r>
      <w:r w:rsidRPr="00AE5C2B">
        <w:rPr>
          <w:rFonts w:ascii="Times New Roman" w:hAnsi="Times New Roman" w:cs="Times New Roman"/>
        </w:rPr>
        <w:t xml:space="preserve"> Organic waste consists of biodegradable materials derived from living organisms.</w:t>
      </w:r>
    </w:p>
    <w:p w14:paraId="09D9C49A" w14:textId="77777777" w:rsidR="001868D4" w:rsidRPr="00AE5C2B" w:rsidRDefault="001868D4" w:rsidP="001868D4">
      <w:pPr>
        <w:rPr>
          <w:rFonts w:ascii="Times New Roman" w:hAnsi="Times New Roman" w:cs="Times New Roman"/>
        </w:rPr>
      </w:pPr>
      <w:r w:rsidRPr="00AE5C2B">
        <w:rPr>
          <w:rFonts w:ascii="Times New Roman" w:hAnsi="Times New Roman" w:cs="Times New Roman"/>
        </w:rPr>
        <w:t>Examples: Food scraps, fruit and vegetable peels, tea bags, coffee grounds, plant trimmings, and garden waste.</w:t>
      </w:r>
    </w:p>
    <w:p w14:paraId="20DFCCA9" w14:textId="77777777" w:rsidR="001868D4" w:rsidRDefault="001868D4" w:rsidP="00AE5C2B">
      <w:pPr>
        <w:rPr>
          <w:rFonts w:ascii="Times New Roman" w:hAnsi="Times New Roman" w:cs="Times New Roman"/>
        </w:rPr>
      </w:pPr>
    </w:p>
    <w:p w14:paraId="24C9607D" w14:textId="563E5C26" w:rsidR="001868D4" w:rsidRPr="001868D4" w:rsidRDefault="001868D4" w:rsidP="001868D4">
      <w:pPr>
        <w:rPr>
          <w:rFonts w:ascii="Times New Roman" w:hAnsi="Times New Roman" w:cs="Times New Roman"/>
          <w:b/>
          <w:bCs/>
          <w:sz w:val="24"/>
          <w:szCs w:val="24"/>
        </w:rPr>
      </w:pPr>
      <w:r w:rsidRPr="001868D4">
        <w:rPr>
          <w:rFonts w:ascii="Times New Roman" w:hAnsi="Times New Roman" w:cs="Times New Roman"/>
          <w:b/>
          <w:bCs/>
          <w:sz w:val="24"/>
          <w:szCs w:val="24"/>
        </w:rPr>
        <w:t>2. General Waste:</w:t>
      </w:r>
    </w:p>
    <w:p w14:paraId="5C876D01" w14:textId="77777777" w:rsidR="001868D4" w:rsidRPr="001868D4" w:rsidRDefault="001868D4" w:rsidP="001868D4">
      <w:pPr>
        <w:rPr>
          <w:rFonts w:ascii="Times New Roman" w:hAnsi="Times New Roman" w:cs="Times New Roman"/>
        </w:rPr>
      </w:pPr>
      <w:r w:rsidRPr="001868D4">
        <w:rPr>
          <w:rFonts w:ascii="Times New Roman" w:hAnsi="Times New Roman" w:cs="Times New Roman"/>
          <w:b/>
          <w:bCs/>
        </w:rPr>
        <w:t>Definition:</w:t>
      </w:r>
      <w:r w:rsidRPr="001868D4">
        <w:rPr>
          <w:rFonts w:ascii="Times New Roman" w:hAnsi="Times New Roman" w:cs="Times New Roman"/>
        </w:rPr>
        <w:t xml:space="preserve"> General waste refers to non-recyclable and non-compostable waste that cannot be readily reused or repurposed.</w:t>
      </w:r>
    </w:p>
    <w:p w14:paraId="37889DBC" w14:textId="526DB826" w:rsidR="00AE5C2B" w:rsidRPr="00AE5C2B" w:rsidRDefault="001868D4" w:rsidP="001868D4">
      <w:pPr>
        <w:rPr>
          <w:rFonts w:ascii="Times New Roman" w:hAnsi="Times New Roman" w:cs="Times New Roman"/>
        </w:rPr>
      </w:pPr>
      <w:r w:rsidRPr="001868D4">
        <w:rPr>
          <w:rFonts w:ascii="Times New Roman" w:hAnsi="Times New Roman" w:cs="Times New Roman"/>
        </w:rPr>
        <w:t>Examples: Food wrappers, broken or unusable items, Styrofoam, tissues, and other non-recyclable plastics.</w:t>
      </w:r>
      <w:r>
        <w:rPr>
          <w:rFonts w:ascii="Times New Roman" w:hAnsi="Times New Roman" w:cs="Times New Roman"/>
        </w:rPr>
        <w:t xml:space="preserve"> </w:t>
      </w:r>
    </w:p>
    <w:p w14:paraId="514E0153" w14:textId="18F6610F" w:rsidR="00952D99" w:rsidRPr="001868D4" w:rsidRDefault="00086518" w:rsidP="00952D99">
      <w:pPr>
        <w:rPr>
          <w:rFonts w:ascii="Times New Roman" w:hAnsi="Times New Roman" w:cs="Times New Roman"/>
          <w:b/>
          <w:bCs/>
          <w:sz w:val="24"/>
          <w:szCs w:val="24"/>
        </w:rPr>
      </w:pPr>
      <w:r>
        <w:rPr>
          <w:rFonts w:ascii="Times New Roman" w:hAnsi="Times New Roman" w:cs="Times New Roman"/>
          <w:b/>
          <w:bCs/>
          <w:sz w:val="24"/>
          <w:szCs w:val="24"/>
        </w:rPr>
        <w:t>3</w:t>
      </w:r>
      <w:r w:rsidR="00952D99" w:rsidRPr="001868D4">
        <w:rPr>
          <w:rFonts w:ascii="Times New Roman" w:hAnsi="Times New Roman" w:cs="Times New Roman"/>
          <w:b/>
          <w:bCs/>
          <w:sz w:val="24"/>
          <w:szCs w:val="24"/>
        </w:rPr>
        <w:t xml:space="preserve">. </w:t>
      </w:r>
      <w:r w:rsidR="00952D99">
        <w:rPr>
          <w:rFonts w:ascii="Times New Roman" w:hAnsi="Times New Roman" w:cs="Times New Roman"/>
          <w:b/>
          <w:bCs/>
          <w:sz w:val="24"/>
          <w:szCs w:val="24"/>
        </w:rPr>
        <w:t>Recyclable Waste</w:t>
      </w:r>
      <w:r w:rsidR="00952D99" w:rsidRPr="001868D4">
        <w:rPr>
          <w:rFonts w:ascii="Times New Roman" w:hAnsi="Times New Roman" w:cs="Times New Roman"/>
          <w:b/>
          <w:bCs/>
          <w:sz w:val="24"/>
          <w:szCs w:val="24"/>
        </w:rPr>
        <w:t>:</w:t>
      </w:r>
    </w:p>
    <w:p w14:paraId="7AE19807" w14:textId="2632A2DA" w:rsidR="00086518" w:rsidRPr="00086518" w:rsidRDefault="00086518" w:rsidP="00086518">
      <w:pPr>
        <w:rPr>
          <w:rFonts w:ascii="Times New Roman" w:hAnsi="Times New Roman" w:cs="Times New Roman"/>
        </w:rPr>
      </w:pPr>
      <w:r w:rsidRPr="00086518">
        <w:rPr>
          <w:rFonts w:ascii="Times New Roman" w:hAnsi="Times New Roman" w:cs="Times New Roman"/>
          <w:b/>
          <w:bCs/>
        </w:rPr>
        <w:t>Definition</w:t>
      </w:r>
      <w:r w:rsidRPr="00086518">
        <w:rPr>
          <w:rFonts w:ascii="Times New Roman" w:hAnsi="Times New Roman" w:cs="Times New Roman"/>
        </w:rPr>
        <w:t>: Recyclable waste refers to materials that can be processed and reused to create new products. These materials have the potential to undergo recycling processes and be transformed into raw materials for manufacturing.</w:t>
      </w:r>
    </w:p>
    <w:p w14:paraId="00A76FBE" w14:textId="4B4A27E7" w:rsidR="005D3E96" w:rsidRPr="00086518" w:rsidRDefault="00086518" w:rsidP="00086518">
      <w:pPr>
        <w:rPr>
          <w:rFonts w:ascii="Times New Roman" w:hAnsi="Times New Roman" w:cs="Times New Roman"/>
        </w:rPr>
      </w:pPr>
      <w:r w:rsidRPr="00086518">
        <w:rPr>
          <w:rFonts w:ascii="Times New Roman" w:hAnsi="Times New Roman" w:cs="Times New Roman"/>
        </w:rPr>
        <w:t>Examples:</w:t>
      </w:r>
      <w:r>
        <w:rPr>
          <w:rFonts w:ascii="Times New Roman" w:hAnsi="Times New Roman" w:cs="Times New Roman"/>
        </w:rPr>
        <w:t xml:space="preserve"> p</w:t>
      </w:r>
      <w:r w:rsidRPr="00086518">
        <w:rPr>
          <w:rFonts w:ascii="Times New Roman" w:hAnsi="Times New Roman" w:cs="Times New Roman"/>
        </w:rPr>
        <w:t>aper</w:t>
      </w:r>
      <w:r>
        <w:rPr>
          <w:rFonts w:ascii="Times New Roman" w:hAnsi="Times New Roman" w:cs="Times New Roman"/>
        </w:rPr>
        <w:t>s, p</w:t>
      </w:r>
      <w:r w:rsidRPr="00086518">
        <w:rPr>
          <w:rFonts w:ascii="Times New Roman" w:hAnsi="Times New Roman" w:cs="Times New Roman"/>
        </w:rPr>
        <w:t>lastics</w:t>
      </w:r>
      <w:r>
        <w:rPr>
          <w:rFonts w:ascii="Times New Roman" w:hAnsi="Times New Roman" w:cs="Times New Roman"/>
        </w:rPr>
        <w:t>, g</w:t>
      </w:r>
      <w:r w:rsidRPr="00086518">
        <w:rPr>
          <w:rFonts w:ascii="Times New Roman" w:hAnsi="Times New Roman" w:cs="Times New Roman"/>
        </w:rPr>
        <w:t>lass</w:t>
      </w:r>
      <w:r>
        <w:rPr>
          <w:rFonts w:ascii="Times New Roman" w:hAnsi="Times New Roman" w:cs="Times New Roman"/>
        </w:rPr>
        <w:t>, m</w:t>
      </w:r>
      <w:r w:rsidRPr="00086518">
        <w:rPr>
          <w:rFonts w:ascii="Times New Roman" w:hAnsi="Times New Roman" w:cs="Times New Roman"/>
        </w:rPr>
        <w:t>etal</w:t>
      </w:r>
      <w:r>
        <w:rPr>
          <w:rFonts w:ascii="Times New Roman" w:hAnsi="Times New Roman" w:cs="Times New Roman"/>
        </w:rPr>
        <w:t>, c</w:t>
      </w:r>
      <w:r w:rsidRPr="00086518">
        <w:rPr>
          <w:rFonts w:ascii="Times New Roman" w:hAnsi="Times New Roman" w:cs="Times New Roman"/>
        </w:rPr>
        <w:t>ardboard</w:t>
      </w:r>
      <w:r>
        <w:rPr>
          <w:rFonts w:ascii="Times New Roman" w:hAnsi="Times New Roman" w:cs="Times New Roman"/>
        </w:rPr>
        <w:t>, c</w:t>
      </w:r>
      <w:r w:rsidRPr="00086518">
        <w:rPr>
          <w:rFonts w:ascii="Times New Roman" w:hAnsi="Times New Roman" w:cs="Times New Roman"/>
        </w:rPr>
        <w:t>lothing</w:t>
      </w:r>
      <w:r>
        <w:rPr>
          <w:rFonts w:ascii="Times New Roman" w:hAnsi="Times New Roman" w:cs="Times New Roman"/>
        </w:rPr>
        <w:t xml:space="preserve"> and beverage containers.</w:t>
      </w:r>
    </w:p>
    <w:p w14:paraId="19FB3D5C" w14:textId="77777777" w:rsidR="001868D4" w:rsidRDefault="001868D4" w:rsidP="005D3E96">
      <w:pPr>
        <w:rPr>
          <w:rFonts w:ascii="Times New Roman" w:hAnsi="Times New Roman" w:cs="Times New Roman"/>
        </w:rPr>
      </w:pPr>
    </w:p>
    <w:p w14:paraId="650C7586" w14:textId="77777777" w:rsidR="001868D4" w:rsidRPr="005D3E96" w:rsidRDefault="001868D4" w:rsidP="005D3E96">
      <w:pPr>
        <w:rPr>
          <w:rFonts w:ascii="Times New Roman" w:hAnsi="Times New Roman" w:cs="Times New Roman"/>
        </w:rPr>
      </w:pPr>
    </w:p>
    <w:p w14:paraId="106A0658" w14:textId="56D44F19" w:rsidR="00E034B3" w:rsidRPr="009B470C" w:rsidRDefault="00E034B3" w:rsidP="009B470C">
      <w:pP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Waste Collection Process</w:t>
      </w:r>
    </w:p>
    <w:p w14:paraId="4557D118" w14:textId="25783E80" w:rsidR="00952D99" w:rsidRPr="00952D99" w:rsidRDefault="00952D99" w:rsidP="009B470C">
      <w:pPr>
        <w:spacing w:after="0"/>
        <w:rPr>
          <w:rFonts w:ascii="Times New Roman" w:hAnsi="Times New Roman" w:cs="Times New Roman"/>
          <w:b/>
          <w:bCs/>
        </w:rPr>
      </w:pPr>
      <w:r w:rsidRPr="00952D99">
        <w:rPr>
          <w:rFonts w:ascii="Times New Roman" w:hAnsi="Times New Roman" w:cs="Times New Roman"/>
          <w:b/>
          <w:bCs/>
        </w:rPr>
        <w:t>1. Placement of Waste Bins:</w:t>
      </w:r>
    </w:p>
    <w:p w14:paraId="18EB6FBE" w14:textId="227D7791" w:rsidR="00952D99" w:rsidRPr="00952D99" w:rsidRDefault="00952D99" w:rsidP="009B470C">
      <w:pPr>
        <w:spacing w:after="0"/>
        <w:ind w:firstLine="720"/>
        <w:rPr>
          <w:rFonts w:ascii="Times New Roman" w:hAnsi="Times New Roman" w:cs="Times New Roman"/>
        </w:rPr>
      </w:pPr>
      <w:r w:rsidRPr="00952D99">
        <w:rPr>
          <w:rFonts w:ascii="Times New Roman" w:hAnsi="Times New Roman" w:cs="Times New Roman"/>
        </w:rPr>
        <w:t xml:space="preserve">Strategically place waste bins throughout the </w:t>
      </w:r>
      <w:r w:rsidR="00086518">
        <w:rPr>
          <w:rFonts w:ascii="Times New Roman" w:hAnsi="Times New Roman" w:cs="Times New Roman"/>
        </w:rPr>
        <w:t>campus</w:t>
      </w:r>
      <w:r w:rsidRPr="00952D99">
        <w:rPr>
          <w:rFonts w:ascii="Times New Roman" w:hAnsi="Times New Roman" w:cs="Times New Roman"/>
        </w:rPr>
        <w:t xml:space="preserve"> premises in easily accessible locations, such as classrooms,</w:t>
      </w:r>
      <w:r w:rsidR="00086518">
        <w:rPr>
          <w:rFonts w:ascii="Times New Roman" w:hAnsi="Times New Roman" w:cs="Times New Roman"/>
        </w:rPr>
        <w:t xml:space="preserve"> sport gymnasium,</w:t>
      </w:r>
      <w:r w:rsidRPr="00952D99">
        <w:rPr>
          <w:rFonts w:ascii="Times New Roman" w:hAnsi="Times New Roman" w:cs="Times New Roman"/>
        </w:rPr>
        <w:t xml:space="preserve"> common areas, and outdoor spaces.</w:t>
      </w:r>
    </w:p>
    <w:p w14:paraId="1B2A8B31" w14:textId="46584C29" w:rsidR="00952D99" w:rsidRPr="00952D99" w:rsidRDefault="00952D99" w:rsidP="009B470C">
      <w:pPr>
        <w:spacing w:after="0"/>
        <w:ind w:firstLine="720"/>
        <w:rPr>
          <w:rFonts w:ascii="Times New Roman" w:hAnsi="Times New Roman" w:cs="Times New Roman"/>
        </w:rPr>
      </w:pPr>
      <w:r w:rsidRPr="00952D99">
        <w:rPr>
          <w:rFonts w:ascii="Times New Roman" w:hAnsi="Times New Roman" w:cs="Times New Roman"/>
        </w:rPr>
        <w:t>Ensure appropriate waste bins are available for each waste category, including general waste, recyclables, organic waste, and hazardous waste (if applicable).</w:t>
      </w:r>
    </w:p>
    <w:p w14:paraId="4A2A8EFF" w14:textId="03470D70" w:rsidR="00952D99" w:rsidRPr="00C12FD7" w:rsidRDefault="00C12FD7" w:rsidP="009B470C">
      <w:pPr>
        <w:spacing w:after="0"/>
        <w:rPr>
          <w:rFonts w:ascii="Times New Roman" w:hAnsi="Times New Roman" w:cs="Times New Roman"/>
          <w:b/>
          <w:bCs/>
        </w:rPr>
      </w:pPr>
      <w:r w:rsidRPr="00C12FD7">
        <w:rPr>
          <w:rFonts w:ascii="Times New Roman" w:hAnsi="Times New Roman" w:cs="Times New Roman"/>
          <w:b/>
          <w:bCs/>
        </w:rPr>
        <w:t xml:space="preserve">2. </w:t>
      </w:r>
      <w:r w:rsidR="00952D99" w:rsidRPr="00C12FD7">
        <w:rPr>
          <w:rFonts w:ascii="Times New Roman" w:hAnsi="Times New Roman" w:cs="Times New Roman"/>
          <w:b/>
          <w:bCs/>
        </w:rPr>
        <w:t>Clear Signage</w:t>
      </w:r>
      <w:r>
        <w:rPr>
          <w:rFonts w:ascii="Times New Roman" w:hAnsi="Times New Roman" w:cs="Times New Roman"/>
          <w:b/>
          <w:bCs/>
        </w:rPr>
        <w:t xml:space="preserve"> </w:t>
      </w:r>
      <w:r w:rsidR="00952D99" w:rsidRPr="00C12FD7">
        <w:rPr>
          <w:rFonts w:ascii="Times New Roman" w:hAnsi="Times New Roman" w:cs="Times New Roman"/>
          <w:b/>
          <w:bCs/>
        </w:rPr>
        <w:t>and Labeling:</w:t>
      </w:r>
    </w:p>
    <w:p w14:paraId="2A9E98BC" w14:textId="77777777" w:rsidR="00952D99" w:rsidRPr="00952D99" w:rsidRDefault="00952D99" w:rsidP="009B470C">
      <w:pPr>
        <w:spacing w:after="0"/>
        <w:ind w:firstLine="720"/>
        <w:rPr>
          <w:rFonts w:ascii="Times New Roman" w:hAnsi="Times New Roman" w:cs="Times New Roman"/>
        </w:rPr>
      </w:pPr>
      <w:r w:rsidRPr="00952D99">
        <w:rPr>
          <w:rFonts w:ascii="Times New Roman" w:hAnsi="Times New Roman" w:cs="Times New Roman"/>
        </w:rPr>
        <w:t>Attach clear and visible signage or labels to each waste bin, indicating the waste category and appropriate items to be disposed of in each bin.</w:t>
      </w:r>
    </w:p>
    <w:p w14:paraId="215623C3" w14:textId="77777777" w:rsidR="00952D99" w:rsidRPr="00952D99" w:rsidRDefault="00952D99" w:rsidP="009B470C">
      <w:pPr>
        <w:spacing w:after="0"/>
        <w:ind w:firstLine="720"/>
        <w:rPr>
          <w:rFonts w:ascii="Times New Roman" w:hAnsi="Times New Roman" w:cs="Times New Roman"/>
        </w:rPr>
      </w:pPr>
      <w:r w:rsidRPr="00952D99">
        <w:rPr>
          <w:rFonts w:ascii="Times New Roman" w:hAnsi="Times New Roman" w:cs="Times New Roman"/>
        </w:rPr>
        <w:t>Use color-coded bins or labels to aid in waste segregation and facilitate easy identification of the different waste types.</w:t>
      </w:r>
    </w:p>
    <w:p w14:paraId="00A6C3EA" w14:textId="3DBD8449" w:rsidR="00952D99" w:rsidRPr="00C12FD7" w:rsidRDefault="00C12FD7" w:rsidP="009B470C">
      <w:pPr>
        <w:spacing w:after="0"/>
        <w:rPr>
          <w:rFonts w:ascii="Times New Roman" w:hAnsi="Times New Roman" w:cs="Times New Roman"/>
          <w:b/>
          <w:bCs/>
        </w:rPr>
      </w:pPr>
      <w:r w:rsidRPr="00C12FD7">
        <w:rPr>
          <w:rFonts w:ascii="Times New Roman" w:hAnsi="Times New Roman" w:cs="Times New Roman"/>
          <w:b/>
          <w:bCs/>
        </w:rPr>
        <w:t xml:space="preserve">3. </w:t>
      </w:r>
      <w:r w:rsidR="00952D99" w:rsidRPr="00C12FD7">
        <w:rPr>
          <w:rFonts w:ascii="Times New Roman" w:hAnsi="Times New Roman" w:cs="Times New Roman"/>
          <w:b/>
          <w:bCs/>
        </w:rPr>
        <w:t>Education and Training:</w:t>
      </w:r>
    </w:p>
    <w:p w14:paraId="2F5282EA" w14:textId="77777777" w:rsidR="00952D99" w:rsidRPr="00952D99" w:rsidRDefault="00952D99" w:rsidP="009B470C">
      <w:pPr>
        <w:spacing w:after="0"/>
        <w:ind w:firstLine="720"/>
        <w:rPr>
          <w:rFonts w:ascii="Times New Roman" w:hAnsi="Times New Roman" w:cs="Times New Roman"/>
        </w:rPr>
      </w:pPr>
      <w:r w:rsidRPr="00952D99">
        <w:rPr>
          <w:rFonts w:ascii="Times New Roman" w:hAnsi="Times New Roman" w:cs="Times New Roman"/>
        </w:rPr>
        <w:t>Conduct regular education and training sessions to educate students, teachers, and staff about the waste collection process and the importance of proper waste disposal.</w:t>
      </w:r>
    </w:p>
    <w:p w14:paraId="0B7507E4" w14:textId="77777777" w:rsidR="00952D99" w:rsidRPr="00952D99" w:rsidRDefault="00952D99" w:rsidP="009B470C">
      <w:pPr>
        <w:spacing w:after="0"/>
        <w:ind w:firstLine="720"/>
        <w:rPr>
          <w:rFonts w:ascii="Times New Roman" w:hAnsi="Times New Roman" w:cs="Times New Roman"/>
        </w:rPr>
      </w:pPr>
      <w:r w:rsidRPr="00952D99">
        <w:rPr>
          <w:rFonts w:ascii="Times New Roman" w:hAnsi="Times New Roman" w:cs="Times New Roman"/>
        </w:rPr>
        <w:t>Explain the significance of waste segregation, recycling, and composting, and provide guidelines on what items should go in each waste bin.</w:t>
      </w:r>
    </w:p>
    <w:p w14:paraId="361E45D3" w14:textId="39A1A490" w:rsidR="00952D99" w:rsidRPr="00C12FD7" w:rsidRDefault="00B47FA4" w:rsidP="009B470C">
      <w:pPr>
        <w:spacing w:after="0"/>
        <w:rPr>
          <w:rFonts w:ascii="Times New Roman" w:hAnsi="Times New Roman" w:cs="Times New Roman"/>
          <w:b/>
          <w:bCs/>
        </w:rPr>
      </w:pPr>
      <w:r>
        <w:rPr>
          <w:rFonts w:ascii="Times New Roman" w:hAnsi="Times New Roman" w:cs="Times New Roman"/>
          <w:b/>
          <w:bCs/>
        </w:rPr>
        <w:t>4</w:t>
      </w:r>
      <w:r w:rsidR="00C12FD7" w:rsidRPr="00C12FD7">
        <w:rPr>
          <w:rFonts w:ascii="Times New Roman" w:hAnsi="Times New Roman" w:cs="Times New Roman"/>
          <w:b/>
          <w:bCs/>
        </w:rPr>
        <w:t xml:space="preserve">. </w:t>
      </w:r>
      <w:r w:rsidR="00952D99" w:rsidRPr="00C12FD7">
        <w:rPr>
          <w:rFonts w:ascii="Times New Roman" w:hAnsi="Times New Roman" w:cs="Times New Roman"/>
          <w:b/>
          <w:bCs/>
        </w:rPr>
        <w:t>Collection of General</w:t>
      </w:r>
      <w:r w:rsidR="00E70720">
        <w:rPr>
          <w:rFonts w:ascii="Times New Roman" w:hAnsi="Times New Roman" w:cs="Times New Roman"/>
          <w:b/>
          <w:bCs/>
        </w:rPr>
        <w:t xml:space="preserve"> and Organic</w:t>
      </w:r>
      <w:r w:rsidR="00952D99" w:rsidRPr="00C12FD7">
        <w:rPr>
          <w:rFonts w:ascii="Times New Roman" w:hAnsi="Times New Roman" w:cs="Times New Roman"/>
          <w:b/>
          <w:bCs/>
        </w:rPr>
        <w:t xml:space="preserve"> Waste:</w:t>
      </w:r>
    </w:p>
    <w:p w14:paraId="663113EB" w14:textId="77777777" w:rsidR="00952D99" w:rsidRPr="00952D99" w:rsidRDefault="00952D99" w:rsidP="009B470C">
      <w:pPr>
        <w:spacing w:after="0"/>
        <w:ind w:firstLine="720"/>
        <w:rPr>
          <w:rFonts w:ascii="Times New Roman" w:hAnsi="Times New Roman" w:cs="Times New Roman"/>
        </w:rPr>
      </w:pPr>
      <w:r w:rsidRPr="00952D99">
        <w:rPr>
          <w:rFonts w:ascii="Times New Roman" w:hAnsi="Times New Roman" w:cs="Times New Roman"/>
        </w:rPr>
        <w:t>Ensure the waste collection process adheres to hygiene standards and is carried out safely, considering the use of gloves and other personal protective equipment (PPE) when necessary.</w:t>
      </w:r>
    </w:p>
    <w:p w14:paraId="03D600FB" w14:textId="225C5C1F" w:rsidR="00952D99" w:rsidRPr="00C12FD7" w:rsidRDefault="00B47FA4" w:rsidP="009B470C">
      <w:pPr>
        <w:spacing w:after="0"/>
        <w:rPr>
          <w:rFonts w:ascii="Times New Roman" w:hAnsi="Times New Roman" w:cs="Times New Roman"/>
          <w:b/>
          <w:bCs/>
        </w:rPr>
      </w:pPr>
      <w:r>
        <w:rPr>
          <w:rFonts w:ascii="Times New Roman" w:hAnsi="Times New Roman" w:cs="Times New Roman"/>
          <w:b/>
          <w:bCs/>
        </w:rPr>
        <w:t>5</w:t>
      </w:r>
      <w:r w:rsidR="00C12FD7" w:rsidRPr="00C12FD7">
        <w:rPr>
          <w:rFonts w:ascii="Times New Roman" w:hAnsi="Times New Roman" w:cs="Times New Roman"/>
          <w:b/>
          <w:bCs/>
        </w:rPr>
        <w:t xml:space="preserve">. </w:t>
      </w:r>
      <w:r w:rsidR="00952D99" w:rsidRPr="00C12FD7">
        <w:rPr>
          <w:rFonts w:ascii="Times New Roman" w:hAnsi="Times New Roman" w:cs="Times New Roman"/>
          <w:b/>
          <w:bCs/>
        </w:rPr>
        <w:t>Collection of Recyclables:</w:t>
      </w:r>
    </w:p>
    <w:p w14:paraId="31A7EC61" w14:textId="4309BE6A" w:rsidR="00952D99" w:rsidRPr="00952D99" w:rsidRDefault="00952D99" w:rsidP="009B470C">
      <w:pPr>
        <w:spacing w:after="0"/>
        <w:ind w:firstLine="720"/>
        <w:rPr>
          <w:rFonts w:ascii="Times New Roman" w:hAnsi="Times New Roman" w:cs="Times New Roman"/>
        </w:rPr>
      </w:pPr>
      <w:r w:rsidRPr="00952D99">
        <w:rPr>
          <w:rFonts w:ascii="Times New Roman" w:hAnsi="Times New Roman" w:cs="Times New Roman"/>
        </w:rPr>
        <w:t>Collect recyclable materials from the designated recycling bins and containers</w:t>
      </w:r>
      <w:r w:rsidR="00C12FD7">
        <w:rPr>
          <w:rFonts w:ascii="Times New Roman" w:hAnsi="Times New Roman" w:cs="Times New Roman"/>
        </w:rPr>
        <w:t xml:space="preserve"> and s</w:t>
      </w:r>
      <w:r w:rsidRPr="00952D99">
        <w:rPr>
          <w:rFonts w:ascii="Times New Roman" w:hAnsi="Times New Roman" w:cs="Times New Roman"/>
        </w:rPr>
        <w:t>eparate the recyclables based on their respective waste categories, such as paper, plastics, glass, and metals.</w:t>
      </w:r>
    </w:p>
    <w:p w14:paraId="12241B09" w14:textId="77777777" w:rsidR="00952D99" w:rsidRPr="00952D99" w:rsidRDefault="00952D99" w:rsidP="009B470C">
      <w:pPr>
        <w:spacing w:after="0"/>
        <w:ind w:firstLine="720"/>
        <w:rPr>
          <w:rFonts w:ascii="Times New Roman" w:hAnsi="Times New Roman" w:cs="Times New Roman"/>
        </w:rPr>
      </w:pPr>
      <w:r w:rsidRPr="00952D99">
        <w:rPr>
          <w:rFonts w:ascii="Times New Roman" w:hAnsi="Times New Roman" w:cs="Times New Roman"/>
        </w:rPr>
        <w:t>Ensure recyclables are kept clean and free from contamination to maintain their value for recycling processes.</w:t>
      </w:r>
    </w:p>
    <w:p w14:paraId="0644B25F" w14:textId="14971E35" w:rsidR="00B47FA4" w:rsidRPr="00C12FD7" w:rsidRDefault="00B47FA4" w:rsidP="009B470C">
      <w:pPr>
        <w:spacing w:after="0"/>
        <w:rPr>
          <w:rFonts w:ascii="Times New Roman" w:hAnsi="Times New Roman" w:cs="Times New Roman"/>
          <w:b/>
          <w:bCs/>
        </w:rPr>
      </w:pPr>
      <w:r>
        <w:rPr>
          <w:rFonts w:ascii="Times New Roman" w:hAnsi="Times New Roman" w:cs="Times New Roman"/>
          <w:b/>
          <w:bCs/>
        </w:rPr>
        <w:t>6</w:t>
      </w:r>
      <w:r w:rsidRPr="00C12FD7">
        <w:rPr>
          <w:rFonts w:ascii="Times New Roman" w:hAnsi="Times New Roman" w:cs="Times New Roman"/>
          <w:b/>
          <w:bCs/>
        </w:rPr>
        <w:t>. Regular Waste Collection Schedule:</w:t>
      </w:r>
    </w:p>
    <w:p w14:paraId="147B8B74" w14:textId="77777777" w:rsidR="00B47FA4" w:rsidRPr="00952D99" w:rsidRDefault="00B47FA4" w:rsidP="009B470C">
      <w:pPr>
        <w:spacing w:after="0"/>
        <w:ind w:firstLine="720"/>
        <w:rPr>
          <w:rFonts w:ascii="Times New Roman" w:hAnsi="Times New Roman" w:cs="Times New Roman"/>
        </w:rPr>
      </w:pPr>
      <w:r w:rsidRPr="00952D99">
        <w:rPr>
          <w:rFonts w:ascii="Times New Roman" w:hAnsi="Times New Roman" w:cs="Times New Roman"/>
        </w:rPr>
        <w:t xml:space="preserve">Establish a regular waste collection schedule to ensure timely removal of waste from the </w:t>
      </w:r>
      <w:r>
        <w:rPr>
          <w:rFonts w:ascii="Times New Roman" w:hAnsi="Times New Roman" w:cs="Times New Roman"/>
        </w:rPr>
        <w:t>campus</w:t>
      </w:r>
      <w:r w:rsidRPr="00952D99">
        <w:rPr>
          <w:rFonts w:ascii="Times New Roman" w:hAnsi="Times New Roman" w:cs="Times New Roman"/>
        </w:rPr>
        <w:t xml:space="preserve"> premise</w:t>
      </w:r>
      <w:r>
        <w:rPr>
          <w:rFonts w:ascii="Times New Roman" w:hAnsi="Times New Roman" w:cs="Times New Roman"/>
        </w:rPr>
        <w:t>s.</w:t>
      </w:r>
    </w:p>
    <w:p w14:paraId="62A1A9AB" w14:textId="77777777" w:rsidR="00B47FA4" w:rsidRPr="00952D99" w:rsidRDefault="00B47FA4" w:rsidP="009B470C">
      <w:pPr>
        <w:spacing w:after="0"/>
        <w:ind w:firstLine="720"/>
        <w:rPr>
          <w:rFonts w:ascii="Times New Roman" w:hAnsi="Times New Roman" w:cs="Times New Roman"/>
        </w:rPr>
      </w:pPr>
      <w:r w:rsidRPr="00952D99">
        <w:rPr>
          <w:rFonts w:ascii="Times New Roman" w:hAnsi="Times New Roman" w:cs="Times New Roman"/>
        </w:rPr>
        <w:t xml:space="preserve">Coordinate with </w:t>
      </w:r>
      <w:r>
        <w:rPr>
          <w:rFonts w:ascii="Times New Roman" w:hAnsi="Times New Roman" w:cs="Times New Roman"/>
        </w:rPr>
        <w:t xml:space="preserve">LGU </w:t>
      </w:r>
      <w:r w:rsidRPr="00952D99">
        <w:rPr>
          <w:rFonts w:ascii="Times New Roman" w:hAnsi="Times New Roman" w:cs="Times New Roman"/>
        </w:rPr>
        <w:t xml:space="preserve">to schedule waste collection based on the </w:t>
      </w:r>
      <w:r>
        <w:rPr>
          <w:rFonts w:ascii="Times New Roman" w:hAnsi="Times New Roman" w:cs="Times New Roman"/>
        </w:rPr>
        <w:t>schedule of garbage collection within the premises of respected Barangay.</w:t>
      </w:r>
    </w:p>
    <w:p w14:paraId="55AEC3FF" w14:textId="3AE55B04" w:rsidR="005D3E96" w:rsidRDefault="005D3E96" w:rsidP="005D3E96">
      <w:pPr>
        <w:rPr>
          <w:rFonts w:ascii="Times New Roman" w:hAnsi="Times New Roman" w:cs="Times New Roman"/>
        </w:rPr>
      </w:pPr>
    </w:p>
    <w:p w14:paraId="6200DBEA" w14:textId="11B7C113" w:rsidR="00B47FA4" w:rsidRDefault="00B47FA4" w:rsidP="009B470C">
      <w:pPr>
        <w:spacing w:after="0"/>
        <w:rPr>
          <w:rFonts w:ascii="Times New Roman" w:hAnsi="Times New Roman" w:cs="Times New Roman"/>
        </w:rPr>
      </w:pPr>
      <w:r>
        <w:rPr>
          <w:rFonts w:ascii="Times New Roman" w:hAnsi="Times New Roman" w:cs="Times New Roman"/>
        </w:rPr>
        <w:t xml:space="preserve">Prepared by: </w:t>
      </w:r>
    </w:p>
    <w:p w14:paraId="3F9F75FF" w14:textId="77777777" w:rsidR="009B470C" w:rsidRDefault="009B470C" w:rsidP="009B470C">
      <w:pPr>
        <w:spacing w:after="0"/>
        <w:rPr>
          <w:rFonts w:ascii="Times New Roman" w:hAnsi="Times New Roman" w:cs="Times New Roman"/>
          <w:b/>
          <w:bCs/>
        </w:rPr>
      </w:pPr>
    </w:p>
    <w:p w14:paraId="2295470B" w14:textId="77777777" w:rsidR="009B470C" w:rsidRDefault="009B470C" w:rsidP="009B470C">
      <w:pPr>
        <w:spacing w:after="0"/>
        <w:rPr>
          <w:rFonts w:ascii="Times New Roman" w:hAnsi="Times New Roman" w:cs="Times New Roman"/>
          <w:b/>
          <w:bCs/>
        </w:rPr>
      </w:pPr>
    </w:p>
    <w:p w14:paraId="1612E28E" w14:textId="2F6075D5" w:rsidR="00B47FA4" w:rsidRPr="00B47FA4" w:rsidRDefault="00B47FA4" w:rsidP="009B470C">
      <w:pPr>
        <w:spacing w:after="0"/>
        <w:rPr>
          <w:rFonts w:ascii="Times New Roman" w:hAnsi="Times New Roman" w:cs="Times New Roman"/>
          <w:b/>
          <w:bCs/>
        </w:rPr>
      </w:pPr>
      <w:r w:rsidRPr="00B47FA4">
        <w:rPr>
          <w:rFonts w:ascii="Times New Roman" w:hAnsi="Times New Roman" w:cs="Times New Roman"/>
          <w:b/>
          <w:bCs/>
        </w:rPr>
        <w:t>CHRISTIAN B. PEÑA</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KEVIN P. DALANGIN, LPT</w:t>
      </w:r>
    </w:p>
    <w:p w14:paraId="33A60F41" w14:textId="159D04C0" w:rsidR="00B47FA4" w:rsidRDefault="00B47FA4" w:rsidP="009B470C">
      <w:pPr>
        <w:spacing w:after="0"/>
        <w:rPr>
          <w:rFonts w:ascii="Times New Roman" w:hAnsi="Times New Roman" w:cs="Times New Roman"/>
        </w:rPr>
      </w:pPr>
      <w:r>
        <w:rPr>
          <w:rFonts w:ascii="Times New Roman" w:hAnsi="Times New Roman" w:cs="Times New Roman"/>
        </w:rPr>
        <w:t>Coordinator, NSTP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Adviser, Local Student Council</w:t>
      </w:r>
    </w:p>
    <w:p w14:paraId="7FEB8C2A" w14:textId="77777777" w:rsidR="00B47FA4" w:rsidRDefault="00B47FA4" w:rsidP="009B470C">
      <w:pPr>
        <w:spacing w:after="0"/>
        <w:rPr>
          <w:rFonts w:ascii="Times New Roman" w:hAnsi="Times New Roman" w:cs="Times New Roman"/>
        </w:rPr>
      </w:pPr>
    </w:p>
    <w:p w14:paraId="1195801C" w14:textId="77777777" w:rsidR="009B470C" w:rsidRDefault="009B470C" w:rsidP="009B470C">
      <w:pPr>
        <w:spacing w:after="0"/>
        <w:rPr>
          <w:rFonts w:ascii="Times New Roman" w:hAnsi="Times New Roman" w:cs="Times New Roman"/>
        </w:rPr>
      </w:pPr>
    </w:p>
    <w:p w14:paraId="16706422" w14:textId="3A52B278" w:rsidR="00B47FA4" w:rsidRDefault="00B47FA4" w:rsidP="009B470C">
      <w:pPr>
        <w:spacing w:after="0"/>
        <w:rPr>
          <w:rFonts w:ascii="Times New Roman" w:hAnsi="Times New Roman" w:cs="Times New Roman"/>
        </w:rPr>
      </w:pPr>
      <w:r>
        <w:rPr>
          <w:rFonts w:ascii="Times New Roman" w:hAnsi="Times New Roman" w:cs="Times New Roman"/>
        </w:rPr>
        <w:t>Approved by:</w:t>
      </w:r>
    </w:p>
    <w:p w14:paraId="07B15D3D" w14:textId="77777777" w:rsidR="009B470C" w:rsidRDefault="009B470C" w:rsidP="009B470C">
      <w:pPr>
        <w:spacing w:after="0"/>
        <w:rPr>
          <w:rFonts w:ascii="Times New Roman" w:hAnsi="Times New Roman" w:cs="Times New Roman"/>
          <w:b/>
          <w:bCs/>
        </w:rPr>
      </w:pPr>
    </w:p>
    <w:p w14:paraId="6AAE93A3" w14:textId="77777777" w:rsidR="009B470C" w:rsidRDefault="009B470C" w:rsidP="009B470C">
      <w:pPr>
        <w:spacing w:after="0"/>
        <w:rPr>
          <w:rFonts w:ascii="Times New Roman" w:hAnsi="Times New Roman" w:cs="Times New Roman"/>
          <w:b/>
          <w:bCs/>
        </w:rPr>
      </w:pPr>
    </w:p>
    <w:p w14:paraId="0862E81D" w14:textId="53D34298" w:rsidR="00B47FA4" w:rsidRDefault="00B47FA4" w:rsidP="009B470C">
      <w:pPr>
        <w:spacing w:after="0"/>
        <w:rPr>
          <w:rFonts w:ascii="Times New Roman" w:hAnsi="Times New Roman" w:cs="Times New Roman"/>
          <w:b/>
          <w:bCs/>
        </w:rPr>
      </w:pPr>
      <w:r>
        <w:rPr>
          <w:rFonts w:ascii="Times New Roman" w:hAnsi="Times New Roman" w:cs="Times New Roman"/>
          <w:b/>
          <w:bCs/>
        </w:rPr>
        <w:t>ALBERT C. BULAWAT, EdD</w:t>
      </w:r>
    </w:p>
    <w:p w14:paraId="2C162703" w14:textId="2F83B16A" w:rsidR="00B47FA4" w:rsidRDefault="00B47FA4" w:rsidP="009B470C">
      <w:pPr>
        <w:spacing w:after="0"/>
        <w:rPr>
          <w:rFonts w:ascii="Times New Roman" w:hAnsi="Times New Roman" w:cs="Times New Roman"/>
        </w:rPr>
      </w:pPr>
      <w:r>
        <w:rPr>
          <w:rFonts w:ascii="Times New Roman" w:hAnsi="Times New Roman" w:cs="Times New Roman"/>
        </w:rPr>
        <w:t>College Department Head</w:t>
      </w:r>
    </w:p>
    <w:p w14:paraId="4C499240" w14:textId="77777777" w:rsidR="00B47FA4" w:rsidRDefault="00B47FA4" w:rsidP="009B470C">
      <w:pPr>
        <w:spacing w:after="0"/>
        <w:rPr>
          <w:rFonts w:ascii="Times New Roman" w:hAnsi="Times New Roman" w:cs="Times New Roman"/>
        </w:rPr>
      </w:pPr>
    </w:p>
    <w:p w14:paraId="575C6B79" w14:textId="77777777" w:rsidR="009B470C" w:rsidRDefault="009B470C" w:rsidP="009B470C">
      <w:pPr>
        <w:spacing w:after="0"/>
        <w:rPr>
          <w:rFonts w:ascii="Times New Roman" w:hAnsi="Times New Roman" w:cs="Times New Roman"/>
          <w:b/>
          <w:bCs/>
        </w:rPr>
      </w:pPr>
    </w:p>
    <w:p w14:paraId="6B1DB7F0" w14:textId="4662CCED" w:rsidR="00B47FA4" w:rsidRDefault="00B47FA4" w:rsidP="009B470C">
      <w:pPr>
        <w:spacing w:after="0"/>
        <w:rPr>
          <w:rFonts w:ascii="Times New Roman" w:hAnsi="Times New Roman" w:cs="Times New Roman"/>
          <w:b/>
          <w:bCs/>
        </w:rPr>
      </w:pPr>
      <w:r>
        <w:rPr>
          <w:rFonts w:ascii="Times New Roman" w:hAnsi="Times New Roman" w:cs="Times New Roman"/>
          <w:b/>
          <w:bCs/>
        </w:rPr>
        <w:t>GERARDA R. RIVERA, DPA</w:t>
      </w:r>
    </w:p>
    <w:p w14:paraId="28670B44" w14:textId="0FA4BCC1" w:rsidR="00B47FA4" w:rsidRPr="00B47FA4" w:rsidRDefault="00B47FA4" w:rsidP="009B470C">
      <w:pPr>
        <w:spacing w:after="0"/>
        <w:rPr>
          <w:rFonts w:ascii="Times New Roman" w:hAnsi="Times New Roman" w:cs="Times New Roman"/>
        </w:rPr>
      </w:pPr>
      <w:r>
        <w:rPr>
          <w:rFonts w:ascii="Times New Roman" w:hAnsi="Times New Roman" w:cs="Times New Roman"/>
        </w:rPr>
        <w:t>College Administrator</w:t>
      </w:r>
    </w:p>
    <w:p w14:paraId="3A70A56A" w14:textId="77777777" w:rsidR="009B470C" w:rsidRPr="005D3E96" w:rsidRDefault="009B470C" w:rsidP="005D3E96">
      <w:pPr>
        <w:rPr>
          <w:rFonts w:ascii="Times New Roman" w:hAnsi="Times New Roman" w:cs="Times New Roman"/>
        </w:rPr>
      </w:pPr>
    </w:p>
    <w:sectPr w:rsidR="009B470C" w:rsidRPr="005D3E96" w:rsidSect="00E35DE8">
      <w:headerReference w:type="even" r:id="rId9"/>
      <w:headerReference w:type="default" r:id="rId10"/>
      <w:footerReference w:type="default" r:id="rId11"/>
      <w:headerReference w:type="first" r:id="rId12"/>
      <w:pgSz w:w="11906" w:h="16838" w:code="9"/>
      <w:pgMar w:top="1440" w:right="1440" w:bottom="1440" w:left="1440" w:header="142"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7C61A" w14:textId="77777777" w:rsidR="008175D9" w:rsidRDefault="008175D9" w:rsidP="00D03F1D">
      <w:pPr>
        <w:spacing w:after="0" w:line="240" w:lineRule="auto"/>
      </w:pPr>
      <w:r>
        <w:separator/>
      </w:r>
    </w:p>
  </w:endnote>
  <w:endnote w:type="continuationSeparator" w:id="0">
    <w:p w14:paraId="3DE0EF4C" w14:textId="77777777" w:rsidR="008175D9" w:rsidRDefault="008175D9" w:rsidP="00D03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2789" w14:textId="77777777" w:rsidR="00F84CEA" w:rsidRDefault="00F84CEA" w:rsidP="00F84CEA">
    <w:pPr>
      <w:pStyle w:val="NoSpacing"/>
      <w:rPr>
        <w:b/>
        <w:i/>
        <w:color w:val="002060"/>
      </w:rPr>
    </w:pPr>
    <w:r>
      <w:rPr>
        <w:rFonts w:cstheme="minorHAnsi"/>
        <w:b/>
        <w:i/>
        <w:noProof/>
        <w:color w:val="002060"/>
        <w:lang w:eastAsia="en-PH"/>
      </w:rPr>
      <mc:AlternateContent>
        <mc:Choice Requires="wps">
          <w:drawing>
            <wp:anchor distT="0" distB="0" distL="114300" distR="114300" simplePos="0" relativeHeight="251667456" behindDoc="1" locked="0" layoutInCell="1" allowOverlap="1" wp14:anchorId="6A88DF74" wp14:editId="1FF143B4">
              <wp:simplePos x="0" y="0"/>
              <wp:positionH relativeFrom="page">
                <wp:posOffset>-215265</wp:posOffset>
              </wp:positionH>
              <wp:positionV relativeFrom="paragraph">
                <wp:posOffset>110490</wp:posOffset>
              </wp:positionV>
              <wp:extent cx="8221980" cy="72390"/>
              <wp:effectExtent l="0" t="0" r="7620" b="3810"/>
              <wp:wrapNone/>
              <wp:docPr id="15" name="Rectangle 15"/>
              <wp:cNvGraphicFramePr/>
              <a:graphic xmlns:a="http://schemas.openxmlformats.org/drawingml/2006/main">
                <a:graphicData uri="http://schemas.microsoft.com/office/word/2010/wordprocessingShape">
                  <wps:wsp>
                    <wps:cNvSpPr/>
                    <wps:spPr>
                      <a:xfrm>
                        <a:off x="0" y="0"/>
                        <a:ext cx="8221980" cy="7239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42E23" w14:textId="77777777" w:rsidR="00D03F1D" w:rsidRPr="00EB570A" w:rsidRDefault="00D03F1D" w:rsidP="00D03F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8DF74" id="Rectangle 15" o:spid="_x0000_s1029" style="position:absolute;margin-left:-16.95pt;margin-top:8.7pt;width:647.4pt;height:5.7pt;z-index:-25164902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" fillcolor="#ffc000" stroked="f" strokeweight="2pt">
              <v:textbox>
                <w:txbxContent>
                  <w:p w14:paraId="04742E23" w14:textId="77777777" w:rsidR="00D03F1D" w:rsidRPr="00EB570A" w:rsidRDefault="00D03F1D" w:rsidP="00D03F1D">
                    <w:pPr>
                      <w:jc w:val="center"/>
                    </w:pPr>
                  </w:p>
                </w:txbxContent>
              </v:textbox>
              <w10:wrap anchorx="page"/>
            </v:rect>
          </w:pict>
        </mc:Fallback>
      </mc:AlternateContent>
    </w:r>
    <w:r>
      <w:rPr>
        <w:rFonts w:cstheme="minorHAnsi"/>
        <w:b/>
        <w:i/>
        <w:noProof/>
        <w:color w:val="002060"/>
        <w:lang w:eastAsia="en-PH"/>
      </w:rPr>
      <mc:AlternateContent>
        <mc:Choice Requires="wps">
          <w:drawing>
            <wp:anchor distT="0" distB="0" distL="114300" distR="114300" simplePos="0" relativeHeight="251666432" behindDoc="1" locked="0" layoutInCell="1" allowOverlap="1" wp14:anchorId="05BF0CB6" wp14:editId="0D575E10">
              <wp:simplePos x="0" y="0"/>
              <wp:positionH relativeFrom="column">
                <wp:posOffset>-967105</wp:posOffset>
              </wp:positionH>
              <wp:positionV relativeFrom="paragraph">
                <wp:posOffset>4445</wp:posOffset>
              </wp:positionV>
              <wp:extent cx="8469630" cy="108585"/>
              <wp:effectExtent l="0" t="0" r="7620" b="5715"/>
              <wp:wrapNone/>
              <wp:docPr id="14" name="Rectangle 14"/>
              <wp:cNvGraphicFramePr/>
              <a:graphic xmlns:a="http://schemas.openxmlformats.org/drawingml/2006/main">
                <a:graphicData uri="http://schemas.microsoft.com/office/word/2010/wordprocessingShape">
                  <wps:wsp>
                    <wps:cNvSpPr/>
                    <wps:spPr>
                      <a:xfrm>
                        <a:off x="0" y="0"/>
                        <a:ext cx="8469630" cy="10858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F25C3" id="Rectangle 14" o:spid="_x0000_s1026" style="position:absolute;margin-left:-76.15pt;margin-top:.35pt;width:666.9pt;height:8.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" fillcolor="#002060" stroked="f" strokeweight="2pt"/>
          </w:pict>
        </mc:Fallback>
      </mc:AlternateContent>
    </w:r>
  </w:p>
  <w:p w14:paraId="44EF9BE5" w14:textId="77777777" w:rsidR="00F84CEA" w:rsidRPr="00F84CEA" w:rsidRDefault="00F84CEA" w:rsidP="00F84CEA">
    <w:pPr>
      <w:pStyle w:val="NoSpacing"/>
      <w:rPr>
        <w:b/>
        <w:i/>
        <w:color w:val="002060"/>
      </w:rPr>
    </w:pPr>
    <w:r w:rsidRPr="00CE42E8">
      <w:rPr>
        <w:b/>
        <w:i/>
        <w:color w:val="002060"/>
      </w:rPr>
      <w:t>Transforming Communities through Science and Technology</w:t>
    </w:r>
    <w:r>
      <w:t xml:space="preserve">         </w:t>
    </w:r>
    <w:r>
      <w:rPr>
        <w:b/>
        <w:color w:val="000000" w:themeColor="text1"/>
        <w:sz w:val="20"/>
      </w:rPr>
      <w:t>Email: papayaoffcampus@gmail.com</w:t>
    </w:r>
  </w:p>
  <w:p w14:paraId="373C73F6" w14:textId="77777777" w:rsidR="00D03F1D" w:rsidRPr="00F84CEA" w:rsidRDefault="00F84CEA" w:rsidP="00F84CEA">
    <w:pPr>
      <w:pStyle w:val="NoSpacing"/>
      <w:rPr>
        <w:color w:val="000000" w:themeColor="text1"/>
        <w:sz w:val="20"/>
      </w:rPr>
    </w:pPr>
    <w:r>
      <w:rPr>
        <w:color w:val="000000" w:themeColor="text1"/>
        <w:sz w:val="20"/>
      </w:rPr>
      <w:tab/>
    </w:r>
    <w:r>
      <w:rPr>
        <w:color w:val="000000" w:themeColor="text1"/>
        <w:sz w:val="20"/>
      </w:rPr>
      <w:tab/>
    </w:r>
    <w:r>
      <w:rPr>
        <w:color w:val="000000" w:themeColor="text1"/>
        <w:sz w:val="20"/>
      </w:rPr>
      <w:tab/>
    </w:r>
    <w:r>
      <w:rPr>
        <w:color w:val="000000" w:themeColor="text1"/>
        <w:sz w:val="20"/>
      </w:rPr>
      <w:tab/>
    </w:r>
    <w:r>
      <w:rPr>
        <w:color w:val="000000" w:themeColor="text1"/>
        <w:sz w:val="20"/>
      </w:rPr>
      <w:tab/>
    </w:r>
    <w:r>
      <w:rPr>
        <w:color w:val="000000" w:themeColor="text1"/>
        <w:sz w:val="20"/>
      </w:rPr>
      <w:tab/>
    </w:r>
    <w:r>
      <w:rPr>
        <w:color w:val="000000" w:themeColor="text1"/>
        <w:sz w:val="20"/>
      </w:rPr>
      <w:tab/>
    </w:r>
    <w:r>
      <w:rPr>
        <w:color w:val="000000" w:themeColor="text1"/>
        <w:sz w:val="20"/>
      </w:rPr>
      <w:tab/>
      <w:t xml:space="preserve">    </w:t>
    </w:r>
    <w:r>
      <w:rPr>
        <w:b/>
        <w:color w:val="000000" w:themeColor="text1"/>
        <w:sz w:val="20"/>
      </w:rPr>
      <w:t>facebook.com/NEUSTPAPAYA</w:t>
    </w:r>
    <w:r w:rsidR="00D03F1D">
      <w:rPr>
        <w:noProof/>
        <w:lang w:eastAsia="en-PH"/>
      </w:rPr>
      <w:drawing>
        <wp:anchor distT="0" distB="0" distL="114300" distR="114300" simplePos="0" relativeHeight="251669504" behindDoc="0" locked="0" layoutInCell="1" allowOverlap="1" wp14:anchorId="6BC04B46" wp14:editId="4B14B6DD">
          <wp:simplePos x="0" y="0"/>
          <wp:positionH relativeFrom="column">
            <wp:posOffset>4751908</wp:posOffset>
          </wp:positionH>
          <wp:positionV relativeFrom="paragraph">
            <wp:posOffset>548005</wp:posOffset>
          </wp:positionV>
          <wp:extent cx="153670" cy="153670"/>
          <wp:effectExtent l="0" t="0" r="0" b="0"/>
          <wp:wrapNone/>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53670" cy="15367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05878" w14:textId="77777777" w:rsidR="008175D9" w:rsidRDefault="008175D9" w:rsidP="00D03F1D">
      <w:pPr>
        <w:spacing w:after="0" w:line="240" w:lineRule="auto"/>
      </w:pPr>
      <w:r>
        <w:separator/>
      </w:r>
    </w:p>
  </w:footnote>
  <w:footnote w:type="continuationSeparator" w:id="0">
    <w:p w14:paraId="559A0C09" w14:textId="77777777" w:rsidR="008175D9" w:rsidRDefault="008175D9" w:rsidP="00D03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B6F88" w14:textId="77777777" w:rsidR="00D03F1D" w:rsidRDefault="00000000">
    <w:pPr>
      <w:pStyle w:val="Header"/>
    </w:pPr>
    <w:r>
      <w:rPr>
        <w:noProof/>
      </w:rPr>
      <w:pict w14:anchorId="7B0BA2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751" o:spid="_x0000_s1039" type="#_x0000_t75" style="position:absolute;margin-left:0;margin-top:0;width:451.35pt;height:453pt;z-index:-251644928;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6EA34" w14:textId="77777777" w:rsidR="00D03F1D" w:rsidRPr="00EB570A" w:rsidRDefault="00000000" w:rsidP="00D03F1D">
    <w:pPr>
      <w:pStyle w:val="NoSpacing"/>
      <w:rPr>
        <w:b/>
        <w:color w:val="002060"/>
      </w:rPr>
    </w:pPr>
    <w:r>
      <w:rPr>
        <w:b/>
        <w:noProof/>
        <w:sz w:val="28"/>
        <w:szCs w:val="28"/>
        <w:lang w:val="en-US"/>
      </w:rPr>
      <w:pict w14:anchorId="0878A6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752" o:spid="_x0000_s1040" type="#_x0000_t75" style="position:absolute;margin-left:0;margin-top:0;width:451.35pt;height:453pt;z-index:-251643904;mso-position-horizontal:center;mso-position-horizontal-relative:margin;mso-position-vertical:center;mso-position-vertical-relative:margin" o:allowincell="f">
          <v:imagedata r:id="rId1" o:title="LOGO"/>
          <w10:wrap anchorx="margin" anchory="margin"/>
        </v:shape>
      </w:pict>
    </w:r>
    <w:r w:rsidR="00D03F1D">
      <w:rPr>
        <w:b/>
        <w:noProof/>
        <w:sz w:val="28"/>
        <w:szCs w:val="28"/>
        <w:lang w:eastAsia="en-PH"/>
      </w:rPr>
      <w:drawing>
        <wp:anchor distT="0" distB="0" distL="114300" distR="114300" simplePos="0" relativeHeight="251664384" behindDoc="0" locked="0" layoutInCell="1" allowOverlap="1" wp14:anchorId="179BD13D" wp14:editId="4FB6D798">
          <wp:simplePos x="0" y="0"/>
          <wp:positionH relativeFrom="leftMargin">
            <wp:posOffset>238125</wp:posOffset>
          </wp:positionH>
          <wp:positionV relativeFrom="paragraph">
            <wp:posOffset>-3810</wp:posOffset>
          </wp:positionV>
          <wp:extent cx="581025" cy="581025"/>
          <wp:effectExtent l="0" t="0" r="9525" b="9525"/>
          <wp:wrapNone/>
          <wp:docPr id="17" name="Picture 17" descr="New LGU Logo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LGU Logo 191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pic:spPr>
              </pic:pic>
            </a:graphicData>
          </a:graphic>
          <wp14:sizeRelH relativeFrom="page">
            <wp14:pctWidth>0</wp14:pctWidth>
          </wp14:sizeRelH>
          <wp14:sizeRelV relativeFrom="page">
            <wp14:pctHeight>0</wp14:pctHeight>
          </wp14:sizeRelV>
        </wp:anchor>
      </w:drawing>
    </w:r>
    <w:r w:rsidR="00D03F1D">
      <w:rPr>
        <w:b/>
        <w:noProof/>
        <w:color w:val="002060"/>
        <w:lang w:eastAsia="en-PH"/>
      </w:rPr>
      <w:drawing>
        <wp:anchor distT="0" distB="0" distL="114300" distR="114300" simplePos="0" relativeHeight="251661312" behindDoc="0" locked="0" layoutInCell="1" allowOverlap="1" wp14:anchorId="3479B22B" wp14:editId="3BB4EE31">
          <wp:simplePos x="0" y="0"/>
          <wp:positionH relativeFrom="column">
            <wp:posOffset>-31750</wp:posOffset>
          </wp:positionH>
          <wp:positionV relativeFrom="paragraph">
            <wp:posOffset>6546</wp:posOffset>
          </wp:positionV>
          <wp:extent cx="581025" cy="582930"/>
          <wp:effectExtent l="0" t="0" r="9525"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ST LOGO HIGH RESOLUTION.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81025" cy="582930"/>
                  </a:xfrm>
                  <a:prstGeom prst="rect">
                    <a:avLst/>
                  </a:prstGeom>
                </pic:spPr>
              </pic:pic>
            </a:graphicData>
          </a:graphic>
          <wp14:sizeRelH relativeFrom="page">
            <wp14:pctWidth>0</wp14:pctWidth>
          </wp14:sizeRelH>
          <wp14:sizeRelV relativeFrom="page">
            <wp14:pctHeight>0</wp14:pctHeight>
          </wp14:sizeRelV>
        </wp:anchor>
      </w:drawing>
    </w:r>
    <w:r w:rsidR="00D03F1D" w:rsidRPr="00EB570A">
      <w:rPr>
        <w:color w:val="002060"/>
      </w:rPr>
      <w:t xml:space="preserve">   </w:t>
    </w:r>
    <w:r w:rsidR="00D03F1D">
      <w:rPr>
        <w:color w:val="002060"/>
      </w:rPr>
      <w:t xml:space="preserve">                 </w:t>
    </w:r>
    <w:r w:rsidR="00D03F1D" w:rsidRPr="00EB570A">
      <w:rPr>
        <w:b/>
        <w:color w:val="002060"/>
      </w:rPr>
      <w:t>Republic of the Philippines</w:t>
    </w:r>
  </w:p>
  <w:p w14:paraId="2853A947" w14:textId="77777777" w:rsidR="00D03F1D" w:rsidRDefault="00D03F1D" w:rsidP="00D03F1D">
    <w:pPr>
      <w:pStyle w:val="NoSpacing"/>
      <w:rPr>
        <w:rFonts w:ascii="Arial Narrow" w:hAnsi="Arial Narrow"/>
        <w:b/>
        <w:color w:val="002060"/>
        <w:sz w:val="28"/>
      </w:rPr>
    </w:pPr>
    <w:r>
      <w:rPr>
        <w:noProof/>
        <w:lang w:eastAsia="en-PH"/>
      </w:rPr>
      <mc:AlternateContent>
        <mc:Choice Requires="wps">
          <w:drawing>
            <wp:anchor distT="0" distB="0" distL="114300" distR="114300" simplePos="0" relativeHeight="251662336" behindDoc="0" locked="0" layoutInCell="1" allowOverlap="1" wp14:anchorId="2722AE16" wp14:editId="787D4520">
              <wp:simplePos x="0" y="0"/>
              <wp:positionH relativeFrom="column">
                <wp:posOffset>650154</wp:posOffset>
              </wp:positionH>
              <wp:positionV relativeFrom="paragraph">
                <wp:posOffset>-8255</wp:posOffset>
              </wp:positionV>
              <wp:extent cx="4276725" cy="0"/>
              <wp:effectExtent l="38100" t="38100" r="66675" b="95250"/>
              <wp:wrapNone/>
              <wp:docPr id="1" name="Straight Connector 1"/>
              <wp:cNvGraphicFramePr/>
              <a:graphic xmlns:a="http://schemas.openxmlformats.org/drawingml/2006/main">
                <a:graphicData uri="http://schemas.microsoft.com/office/word/2010/wordprocessingShape">
                  <wps:wsp>
                    <wps:cNvCnPr/>
                    <wps:spPr>
                      <a:xfrm flipV="1">
                        <a:off x="0" y="0"/>
                        <a:ext cx="4276725" cy="0"/>
                      </a:xfrm>
                      <a:prstGeom prst="line">
                        <a:avLst/>
                      </a:prstGeom>
                      <a:ln w="9525">
                        <a:solidFill>
                          <a:srgbClr val="002060"/>
                        </a:solidFill>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AC6CF"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pt,-.65pt" to="387.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" strokecolor="#002060">
              <v:shadow on="t" color="black" opacity="24903f" origin=",.5" offset="0,.55556mm"/>
            </v:line>
          </w:pict>
        </mc:Fallback>
      </mc:AlternateContent>
    </w:r>
    <w:r w:rsidRPr="00EB570A">
      <w:rPr>
        <w:color w:val="002060"/>
      </w:rPr>
      <w:t xml:space="preserve">                 </w:t>
    </w:r>
    <w:r>
      <w:rPr>
        <w:color w:val="002060"/>
      </w:rPr>
      <w:t xml:space="preserve">   </w:t>
    </w:r>
    <w:r w:rsidRPr="00872805">
      <w:rPr>
        <w:rFonts w:ascii="Arial Narrow" w:hAnsi="Arial Narrow"/>
        <w:b/>
        <w:color w:val="002060"/>
        <w:sz w:val="28"/>
      </w:rPr>
      <w:t>NUEVA ECIJA UNIVERSITY OF SCIENCE AND TECHNOLOGY</w:t>
    </w:r>
  </w:p>
  <w:p w14:paraId="2C91E136" w14:textId="77777777" w:rsidR="00D03F1D" w:rsidRPr="00D03F1D" w:rsidRDefault="00D03F1D" w:rsidP="00D03F1D">
    <w:pPr>
      <w:pStyle w:val="NoSpacing"/>
      <w:ind w:firstLine="720"/>
      <w:rPr>
        <w:rFonts w:ascii="Arial Narrow" w:hAnsi="Arial Narrow"/>
        <w:b/>
        <w:color w:val="002060"/>
        <w:sz w:val="28"/>
      </w:rPr>
    </w:pPr>
    <w:r>
      <w:rPr>
        <w:rFonts w:ascii="Arial Narrow" w:hAnsi="Arial Narrow"/>
        <w:b/>
        <w:color w:val="002060"/>
        <w:sz w:val="28"/>
      </w:rPr>
      <w:t xml:space="preserve">    </w:t>
    </w:r>
    <w:r>
      <w:rPr>
        <w:rFonts w:cstheme="minorHAnsi"/>
        <w:b/>
        <w:color w:val="002060"/>
      </w:rPr>
      <w:t>Off-Campus Program - General Tinio (Papaya)</w:t>
    </w:r>
  </w:p>
  <w:p w14:paraId="737994FA" w14:textId="77777777" w:rsidR="00D03F1D" w:rsidRDefault="00D03F1D" w:rsidP="00D03F1D">
    <w:pPr>
      <w:pStyle w:val="NoSpacing"/>
      <w:rPr>
        <w:rFonts w:cstheme="minorHAnsi"/>
        <w:b/>
        <w:color w:val="002060"/>
      </w:rPr>
    </w:pPr>
    <w:r>
      <w:rPr>
        <w:rFonts w:cstheme="minorHAnsi"/>
        <w:b/>
        <w:noProof/>
        <w:color w:val="002060"/>
        <w:lang w:eastAsia="en-PH"/>
      </w:rPr>
      <mc:AlternateContent>
        <mc:Choice Requires="wpg">
          <w:drawing>
            <wp:anchor distT="0" distB="0" distL="114300" distR="114300" simplePos="0" relativeHeight="251659264" behindDoc="1" locked="0" layoutInCell="1" allowOverlap="1" wp14:anchorId="78D1D33C" wp14:editId="24A19351">
              <wp:simplePos x="0" y="0"/>
              <wp:positionH relativeFrom="page">
                <wp:align>left</wp:align>
              </wp:positionH>
              <wp:positionV relativeFrom="paragraph">
                <wp:posOffset>186055</wp:posOffset>
              </wp:positionV>
              <wp:extent cx="8019415" cy="272415"/>
              <wp:effectExtent l="0" t="0" r="635" b="0"/>
              <wp:wrapNone/>
              <wp:docPr id="5" name="Group 5"/>
              <wp:cNvGraphicFramePr/>
              <a:graphic xmlns:a="http://schemas.openxmlformats.org/drawingml/2006/main">
                <a:graphicData uri="http://schemas.microsoft.com/office/word/2010/wordprocessingGroup">
                  <wpg:wgp>
                    <wpg:cNvGrpSpPr/>
                    <wpg:grpSpPr>
                      <a:xfrm>
                        <a:off x="0" y="0"/>
                        <a:ext cx="8019415" cy="272415"/>
                        <a:chOff x="0" y="0"/>
                        <a:chExt cx="7772239" cy="272955"/>
                      </a:xfrm>
                    </wpg:grpSpPr>
                    <wps:wsp>
                      <wps:cNvPr id="2" name="Rectangle 2"/>
                      <wps:cNvSpPr/>
                      <wps:spPr>
                        <a:xfrm>
                          <a:off x="0" y="0"/>
                          <a:ext cx="7764145" cy="102358"/>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311957" name="Rectangle 3"/>
                      <wps:cNvSpPr/>
                      <wps:spPr>
                        <a:xfrm>
                          <a:off x="6824" y="102358"/>
                          <a:ext cx="7765415" cy="170597"/>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6283B" w14:textId="77777777" w:rsidR="00D03F1D" w:rsidRPr="00EB570A" w:rsidRDefault="00D03F1D" w:rsidP="00D03F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8D1D33C" id="Group 5" o:spid="_x0000_s1026" style="position:absolute;margin-left:0;margin-top:14.65pt;width:631.45pt;height:21.45pt;z-index:-251657216;mso-position-horizontal:left;mso-position-horizontal-relative:page;mso-width-relative:margin" coordsize="77722,2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">
              <v:rect id="Rectangle 2" o:spid="_x0000_s1027" style="position:absolute;width:77641;height:1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" fillcolor="#002060" stroked="f" strokeweight="2pt"/>
              <v:rect id="Rectangle 3" o:spid="_x0000_s1028" style="position:absolute;left:68;top:1023;width:77654;height:1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" fillcolor="#ffc000" stroked="f" strokeweight="2pt">
                <v:textbox>
                  <w:txbxContent>
                    <w:p w14:paraId="5416283B" w14:textId="77777777" w:rsidR="00D03F1D" w:rsidRPr="00EB570A" w:rsidRDefault="00D03F1D" w:rsidP="00D03F1D">
                      <w:pPr>
                        <w:jc w:val="center"/>
                      </w:pPr>
                    </w:p>
                  </w:txbxContent>
                </v:textbox>
              </v:rect>
              <w10:wrap anchorx="page"/>
            </v:group>
          </w:pict>
        </mc:Fallback>
      </mc:AlternateContent>
    </w:r>
    <w:r>
      <w:rPr>
        <w:noProof/>
        <w:lang w:eastAsia="en-PH"/>
      </w:rPr>
      <mc:AlternateContent>
        <mc:Choice Requires="wps">
          <w:drawing>
            <wp:anchor distT="0" distB="0" distL="114300" distR="114300" simplePos="0" relativeHeight="251660288" behindDoc="0" locked="0" layoutInCell="1" allowOverlap="1" wp14:anchorId="659D6144" wp14:editId="61A95B8C">
              <wp:simplePos x="0" y="0"/>
              <wp:positionH relativeFrom="page">
                <wp:posOffset>0</wp:posOffset>
              </wp:positionH>
              <wp:positionV relativeFrom="paragraph">
                <wp:posOffset>451646</wp:posOffset>
              </wp:positionV>
              <wp:extent cx="7751928" cy="13240"/>
              <wp:effectExtent l="0" t="0" r="20955" b="25400"/>
              <wp:wrapNone/>
              <wp:docPr id="6" name="Straight Connector 6"/>
              <wp:cNvGraphicFramePr/>
              <a:graphic xmlns:a="http://schemas.openxmlformats.org/drawingml/2006/main">
                <a:graphicData uri="http://schemas.microsoft.com/office/word/2010/wordprocessingShape">
                  <wps:wsp>
                    <wps:cNvCnPr/>
                    <wps:spPr>
                      <a:xfrm flipV="1">
                        <a:off x="0" y="0"/>
                        <a:ext cx="7751928" cy="1324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8712E" id="Straight Connector 6" o:spid="_x0000_s1026" style="position:absolute;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35.55pt" to="610.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" strokecolor="black [3200]" strokeweight="2pt">
              <v:shadow on="t" color="black" opacity="24903f" origin=",.5" offset="0,.55556mm"/>
              <w10:wrap anchorx="page"/>
            </v:line>
          </w:pict>
        </mc:Fallback>
      </mc:AlternateContent>
    </w:r>
    <w:r w:rsidRPr="00EB570A">
      <w:rPr>
        <w:rFonts w:cstheme="minorHAnsi"/>
        <w:b/>
        <w:color w:val="002060"/>
      </w:rPr>
      <w:tab/>
      <w:t xml:space="preserve"> </w:t>
    </w:r>
    <w:r>
      <w:rPr>
        <w:rFonts w:cstheme="minorHAnsi"/>
        <w:b/>
        <w:color w:val="002060"/>
      </w:rPr>
      <w:t xml:space="preserve">    </w:t>
    </w:r>
    <w:proofErr w:type="spellStart"/>
    <w:r>
      <w:rPr>
        <w:rFonts w:cstheme="minorHAnsi"/>
        <w:b/>
        <w:color w:val="002060"/>
      </w:rPr>
      <w:t>Brgy</w:t>
    </w:r>
    <w:proofErr w:type="spellEnd"/>
    <w:r>
      <w:rPr>
        <w:rFonts w:cstheme="minorHAnsi"/>
        <w:b/>
        <w:color w:val="002060"/>
      </w:rPr>
      <w:t>. Concepcion Gen. Tinio (Papaya), Nueva Ecija</w:t>
    </w:r>
  </w:p>
  <w:p w14:paraId="1A553C26" w14:textId="48CEF4AB" w:rsidR="00D03F1D" w:rsidRDefault="00D03F1D" w:rsidP="00D03F1D">
    <w:pPr>
      <w:pStyle w:val="NoSpacing"/>
      <w:rPr>
        <w:rFonts w:cstheme="minorHAnsi"/>
        <w:b/>
        <w:color w:val="002060"/>
      </w:rPr>
    </w:pPr>
  </w:p>
  <w:p w14:paraId="52F14510" w14:textId="77777777" w:rsidR="00D03F1D" w:rsidRDefault="00D03F1D">
    <w:pPr>
      <w:pStyle w:val="Header"/>
      <w:rPr>
        <w:rFonts w:cstheme="minorHAnsi"/>
        <w:b/>
        <w:color w:val="002060"/>
        <w:lang w:val="en-PH"/>
      </w:rPr>
    </w:pPr>
  </w:p>
  <w:p w14:paraId="0CF346B1" w14:textId="77777777" w:rsidR="00F84CEA" w:rsidRDefault="00F84C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8C403" w14:textId="77777777" w:rsidR="00D03F1D" w:rsidRDefault="00000000">
    <w:pPr>
      <w:pStyle w:val="Header"/>
    </w:pPr>
    <w:r>
      <w:rPr>
        <w:noProof/>
      </w:rPr>
      <w:pict w14:anchorId="74B80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750" o:spid="_x0000_s1038" type="#_x0000_t75" style="position:absolute;margin-left:0;margin-top:0;width:451.35pt;height:453pt;z-index:-251645952;mso-position-horizontal:center;mso-position-horizontal-relative:margin;mso-position-vertical:center;mso-position-vertical-relative:margin" o:allowincell="f">
          <v:imagedata r:id="rId1" o:title="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D42"/>
    <w:multiLevelType w:val="hybridMultilevel"/>
    <w:tmpl w:val="B8AC2022"/>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54572"/>
    <w:multiLevelType w:val="hybridMultilevel"/>
    <w:tmpl w:val="81F4F042"/>
    <w:lvl w:ilvl="0" w:tplc="BF6ACB66">
      <w:start w:val="1"/>
      <w:numFmt w:val="decimal"/>
      <w:lvlText w:val="%1."/>
      <w:lvlJc w:val="left"/>
      <w:pPr>
        <w:ind w:left="720" w:hanging="360"/>
      </w:pPr>
      <w:rPr>
        <w:rFonts w:hint="default"/>
        <w:color w:val="000000" w:themeColor="text1"/>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31B09A6"/>
    <w:multiLevelType w:val="hybridMultilevel"/>
    <w:tmpl w:val="4DB0E8C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81F44F6"/>
    <w:multiLevelType w:val="hybridMultilevel"/>
    <w:tmpl w:val="2C9004BA"/>
    <w:lvl w:ilvl="0" w:tplc="592ED54A">
      <w:start w:val="1"/>
      <w:numFmt w:val="decimal"/>
      <w:lvlText w:val="%1."/>
      <w:lvlJc w:val="left"/>
      <w:pPr>
        <w:ind w:left="720" w:hanging="360"/>
      </w:pPr>
      <w:rPr>
        <w:rFonts w:hint="default"/>
        <w:color w:val="000000" w:themeColor="text1"/>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485B1B8D"/>
    <w:multiLevelType w:val="hybridMultilevel"/>
    <w:tmpl w:val="67D24E8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49492EDF"/>
    <w:multiLevelType w:val="hybridMultilevel"/>
    <w:tmpl w:val="B5027A8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A585B45"/>
    <w:multiLevelType w:val="hybridMultilevel"/>
    <w:tmpl w:val="243EC18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64491FE9"/>
    <w:multiLevelType w:val="hybridMultilevel"/>
    <w:tmpl w:val="86EED83C"/>
    <w:lvl w:ilvl="0" w:tplc="E3F4C470">
      <w:start w:val="1"/>
      <w:numFmt w:val="decimal"/>
      <w:lvlText w:val="%1."/>
      <w:lvlJc w:val="left"/>
      <w:pPr>
        <w:ind w:left="720" w:hanging="360"/>
      </w:pPr>
      <w:rPr>
        <w:rFonts w:hint="default"/>
        <w:color w:val="000000" w:themeColor="text1"/>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658802974">
    <w:abstractNumId w:val="0"/>
  </w:num>
  <w:num w:numId="2" w16cid:durableId="681855551">
    <w:abstractNumId w:val="5"/>
  </w:num>
  <w:num w:numId="3" w16cid:durableId="1342857960">
    <w:abstractNumId w:val="7"/>
  </w:num>
  <w:num w:numId="4" w16cid:durableId="905993517">
    <w:abstractNumId w:val="2"/>
  </w:num>
  <w:num w:numId="5" w16cid:durableId="1644576273">
    <w:abstractNumId w:val="4"/>
  </w:num>
  <w:num w:numId="6" w16cid:durableId="629365923">
    <w:abstractNumId w:val="3"/>
  </w:num>
  <w:num w:numId="7" w16cid:durableId="703021974">
    <w:abstractNumId w:val="1"/>
  </w:num>
  <w:num w:numId="8" w16cid:durableId="15954764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xMTA1MTYzMjA0MzdR0lEKTi0uzszPAykwNKkFAMlagYEtAAAA"/>
  </w:docVars>
  <w:rsids>
    <w:rsidRoot w:val="00D03F1D"/>
    <w:rsid w:val="000113DC"/>
    <w:rsid w:val="00012EED"/>
    <w:rsid w:val="000641A4"/>
    <w:rsid w:val="00083FAD"/>
    <w:rsid w:val="00086518"/>
    <w:rsid w:val="000C1E44"/>
    <w:rsid w:val="000E1B35"/>
    <w:rsid w:val="000F2220"/>
    <w:rsid w:val="00111CE1"/>
    <w:rsid w:val="00135E58"/>
    <w:rsid w:val="001538CB"/>
    <w:rsid w:val="00161B5A"/>
    <w:rsid w:val="00163F8A"/>
    <w:rsid w:val="00177E5F"/>
    <w:rsid w:val="001868D4"/>
    <w:rsid w:val="001B5235"/>
    <w:rsid w:val="001F259D"/>
    <w:rsid w:val="00214A07"/>
    <w:rsid w:val="002419EE"/>
    <w:rsid w:val="00276477"/>
    <w:rsid w:val="002821C9"/>
    <w:rsid w:val="00292F2E"/>
    <w:rsid w:val="002E2752"/>
    <w:rsid w:val="00317032"/>
    <w:rsid w:val="003C06FA"/>
    <w:rsid w:val="003C5075"/>
    <w:rsid w:val="003F16B7"/>
    <w:rsid w:val="003F629B"/>
    <w:rsid w:val="004A18E3"/>
    <w:rsid w:val="004A2534"/>
    <w:rsid w:val="004D39DC"/>
    <w:rsid w:val="00547FCE"/>
    <w:rsid w:val="00560BA3"/>
    <w:rsid w:val="00571F4A"/>
    <w:rsid w:val="00575CC6"/>
    <w:rsid w:val="005D3E96"/>
    <w:rsid w:val="00620AD8"/>
    <w:rsid w:val="006305F9"/>
    <w:rsid w:val="00634E40"/>
    <w:rsid w:val="00656DCC"/>
    <w:rsid w:val="006919CE"/>
    <w:rsid w:val="00694D11"/>
    <w:rsid w:val="006D5527"/>
    <w:rsid w:val="00737AA7"/>
    <w:rsid w:val="00745325"/>
    <w:rsid w:val="00776A91"/>
    <w:rsid w:val="007B19B1"/>
    <w:rsid w:val="007C0AFE"/>
    <w:rsid w:val="007E3F0B"/>
    <w:rsid w:val="008175D9"/>
    <w:rsid w:val="008343B8"/>
    <w:rsid w:val="00862F98"/>
    <w:rsid w:val="008901DB"/>
    <w:rsid w:val="008D3B29"/>
    <w:rsid w:val="008F73D9"/>
    <w:rsid w:val="00914C86"/>
    <w:rsid w:val="00925457"/>
    <w:rsid w:val="00952D99"/>
    <w:rsid w:val="00985E58"/>
    <w:rsid w:val="00991D7E"/>
    <w:rsid w:val="009B470C"/>
    <w:rsid w:val="009F4F9B"/>
    <w:rsid w:val="00A00D94"/>
    <w:rsid w:val="00A25359"/>
    <w:rsid w:val="00A33897"/>
    <w:rsid w:val="00A40452"/>
    <w:rsid w:val="00A40959"/>
    <w:rsid w:val="00A411D3"/>
    <w:rsid w:val="00AB3498"/>
    <w:rsid w:val="00AD38DB"/>
    <w:rsid w:val="00AE42A1"/>
    <w:rsid w:val="00AE5C2B"/>
    <w:rsid w:val="00AE6259"/>
    <w:rsid w:val="00B06088"/>
    <w:rsid w:val="00B40FCD"/>
    <w:rsid w:val="00B44949"/>
    <w:rsid w:val="00B47FA4"/>
    <w:rsid w:val="00B507AD"/>
    <w:rsid w:val="00B76CE5"/>
    <w:rsid w:val="00BA024E"/>
    <w:rsid w:val="00BB5E8B"/>
    <w:rsid w:val="00BC46ED"/>
    <w:rsid w:val="00C11FA2"/>
    <w:rsid w:val="00C12FD7"/>
    <w:rsid w:val="00C51912"/>
    <w:rsid w:val="00C92F68"/>
    <w:rsid w:val="00C9347D"/>
    <w:rsid w:val="00CA59BC"/>
    <w:rsid w:val="00CB32FB"/>
    <w:rsid w:val="00CC2ABF"/>
    <w:rsid w:val="00CE381A"/>
    <w:rsid w:val="00D03F1D"/>
    <w:rsid w:val="00D0635F"/>
    <w:rsid w:val="00D80C91"/>
    <w:rsid w:val="00D819CF"/>
    <w:rsid w:val="00D93A19"/>
    <w:rsid w:val="00DC7576"/>
    <w:rsid w:val="00E034B3"/>
    <w:rsid w:val="00E12992"/>
    <w:rsid w:val="00E35DE8"/>
    <w:rsid w:val="00E51DB7"/>
    <w:rsid w:val="00E70720"/>
    <w:rsid w:val="00E729E8"/>
    <w:rsid w:val="00E91FFC"/>
    <w:rsid w:val="00E97800"/>
    <w:rsid w:val="00EE38D6"/>
    <w:rsid w:val="00F025BF"/>
    <w:rsid w:val="00F02CF8"/>
    <w:rsid w:val="00F8352D"/>
    <w:rsid w:val="00F84CEA"/>
    <w:rsid w:val="00F904A3"/>
    <w:rsid w:val="00FC3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4226B"/>
  <w15:docId w15:val="{B2DEC0CB-1D76-4809-99F4-3924C2259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DB7"/>
    <w:pPr>
      <w:spacing w:after="160" w:line="259" w:lineRule="auto"/>
    </w:pPr>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3F1D"/>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D03F1D"/>
  </w:style>
  <w:style w:type="paragraph" w:styleId="Footer">
    <w:name w:val="footer"/>
    <w:basedOn w:val="Normal"/>
    <w:link w:val="FooterChar"/>
    <w:uiPriority w:val="99"/>
    <w:unhideWhenUsed/>
    <w:rsid w:val="00D03F1D"/>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D03F1D"/>
  </w:style>
  <w:style w:type="paragraph" w:styleId="NoSpacing">
    <w:name w:val="No Spacing"/>
    <w:uiPriority w:val="1"/>
    <w:qFormat/>
    <w:rsid w:val="00D03F1D"/>
    <w:pPr>
      <w:spacing w:after="0" w:line="240" w:lineRule="auto"/>
    </w:pPr>
    <w:rPr>
      <w:lang w:val="en-PH"/>
    </w:rPr>
  </w:style>
  <w:style w:type="paragraph" w:styleId="ListParagraph">
    <w:name w:val="List Paragraph"/>
    <w:basedOn w:val="Normal"/>
    <w:uiPriority w:val="34"/>
    <w:qFormat/>
    <w:rsid w:val="00D03F1D"/>
    <w:pPr>
      <w:ind w:left="720"/>
      <w:contextualSpacing/>
    </w:pPr>
    <w:rPr>
      <w:lang w:val="en-US"/>
    </w:rPr>
  </w:style>
  <w:style w:type="character" w:styleId="Hyperlink">
    <w:name w:val="Hyperlink"/>
    <w:basedOn w:val="DefaultParagraphFont"/>
    <w:uiPriority w:val="99"/>
    <w:unhideWhenUsed/>
    <w:rsid w:val="00111CE1"/>
    <w:rPr>
      <w:color w:val="0000FF" w:themeColor="hyperlink"/>
      <w:u w:val="single"/>
    </w:rPr>
  </w:style>
  <w:style w:type="character" w:customStyle="1" w:styleId="UnresolvedMention1">
    <w:name w:val="Unresolved Mention1"/>
    <w:basedOn w:val="DefaultParagraphFont"/>
    <w:uiPriority w:val="99"/>
    <w:semiHidden/>
    <w:unhideWhenUsed/>
    <w:rsid w:val="00111CE1"/>
    <w:rPr>
      <w:color w:val="605E5C"/>
      <w:shd w:val="clear" w:color="auto" w:fill="E1DFDD"/>
    </w:rPr>
  </w:style>
  <w:style w:type="paragraph" w:styleId="BalloonText">
    <w:name w:val="Balloon Text"/>
    <w:basedOn w:val="Normal"/>
    <w:link w:val="BalloonTextChar"/>
    <w:uiPriority w:val="99"/>
    <w:semiHidden/>
    <w:unhideWhenUsed/>
    <w:rsid w:val="00A411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11D3"/>
    <w:rPr>
      <w:rFonts w:ascii="Segoe UI" w:hAnsi="Segoe UI" w:cs="Segoe UI"/>
      <w:sz w:val="18"/>
      <w:szCs w:val="18"/>
    </w:rPr>
  </w:style>
  <w:style w:type="table" w:styleId="TableGrid">
    <w:name w:val="Table Grid"/>
    <w:basedOn w:val="TableNormal"/>
    <w:uiPriority w:val="59"/>
    <w:rsid w:val="004D3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447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937">
          <w:marLeft w:val="0"/>
          <w:marRight w:val="0"/>
          <w:marTop w:val="0"/>
          <w:marBottom w:val="0"/>
          <w:divBdr>
            <w:top w:val="none" w:sz="0" w:space="0" w:color="auto"/>
            <w:left w:val="none" w:sz="0" w:space="0" w:color="auto"/>
            <w:bottom w:val="none" w:sz="0" w:space="0" w:color="auto"/>
            <w:right w:val="none" w:sz="0" w:space="0" w:color="auto"/>
          </w:divBdr>
        </w:div>
      </w:divsChild>
    </w:div>
    <w:div w:id="254365943">
      <w:bodyDiv w:val="1"/>
      <w:marLeft w:val="0"/>
      <w:marRight w:val="0"/>
      <w:marTop w:val="0"/>
      <w:marBottom w:val="0"/>
      <w:divBdr>
        <w:top w:val="none" w:sz="0" w:space="0" w:color="auto"/>
        <w:left w:val="none" w:sz="0" w:space="0" w:color="auto"/>
        <w:bottom w:val="none" w:sz="0" w:space="0" w:color="auto"/>
        <w:right w:val="none" w:sz="0" w:space="0" w:color="auto"/>
      </w:divBdr>
    </w:div>
    <w:div w:id="357585427">
      <w:bodyDiv w:val="1"/>
      <w:marLeft w:val="0"/>
      <w:marRight w:val="0"/>
      <w:marTop w:val="0"/>
      <w:marBottom w:val="0"/>
      <w:divBdr>
        <w:top w:val="none" w:sz="0" w:space="0" w:color="auto"/>
        <w:left w:val="none" w:sz="0" w:space="0" w:color="auto"/>
        <w:bottom w:val="none" w:sz="0" w:space="0" w:color="auto"/>
        <w:right w:val="none" w:sz="0" w:space="0" w:color="auto"/>
      </w:divBdr>
      <w:divsChild>
        <w:div w:id="1147746165">
          <w:marLeft w:val="0"/>
          <w:marRight w:val="0"/>
          <w:marTop w:val="0"/>
          <w:marBottom w:val="0"/>
          <w:divBdr>
            <w:top w:val="none" w:sz="0" w:space="0" w:color="auto"/>
            <w:left w:val="none" w:sz="0" w:space="0" w:color="auto"/>
            <w:bottom w:val="none" w:sz="0" w:space="0" w:color="auto"/>
            <w:right w:val="none" w:sz="0" w:space="0" w:color="auto"/>
          </w:divBdr>
        </w:div>
      </w:divsChild>
    </w:div>
    <w:div w:id="720137516">
      <w:bodyDiv w:val="1"/>
      <w:marLeft w:val="0"/>
      <w:marRight w:val="0"/>
      <w:marTop w:val="0"/>
      <w:marBottom w:val="0"/>
      <w:divBdr>
        <w:top w:val="none" w:sz="0" w:space="0" w:color="auto"/>
        <w:left w:val="none" w:sz="0" w:space="0" w:color="auto"/>
        <w:bottom w:val="none" w:sz="0" w:space="0" w:color="auto"/>
        <w:right w:val="none" w:sz="0" w:space="0" w:color="auto"/>
      </w:divBdr>
    </w:div>
    <w:div w:id="815420273">
      <w:bodyDiv w:val="1"/>
      <w:marLeft w:val="0"/>
      <w:marRight w:val="0"/>
      <w:marTop w:val="0"/>
      <w:marBottom w:val="0"/>
      <w:divBdr>
        <w:top w:val="none" w:sz="0" w:space="0" w:color="auto"/>
        <w:left w:val="none" w:sz="0" w:space="0" w:color="auto"/>
        <w:bottom w:val="none" w:sz="0" w:space="0" w:color="auto"/>
        <w:right w:val="none" w:sz="0" w:space="0" w:color="auto"/>
      </w:divBdr>
    </w:div>
    <w:div w:id="193149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706</Words>
  <Characters>4025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Christian Peña</cp:lastModifiedBy>
  <cp:revision>3</cp:revision>
  <cp:lastPrinted>2022-01-13T13:30:00Z</cp:lastPrinted>
  <dcterms:created xsi:type="dcterms:W3CDTF">2023-06-24T00:09:00Z</dcterms:created>
  <dcterms:modified xsi:type="dcterms:W3CDTF">2023-06-23T08:20:00Z</dcterms:modified>
</cp:coreProperties>
</file>