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127FFA" w:rsidR="00127FFA" w:rsidP="00127FFA" w:rsidRDefault="00127FFA" w14:paraId="45F54E12" w14:textId="6631DA58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Implementation</w:t>
      </w:r>
      <w:r w:rsidRP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color="auto" w:sz="0" w:space="0" w:frame="1"/>
        </w:rPr>
        <w:t>Testing</w:t>
      </w:r>
      <w:r w:rsidR="00AE193C">
        <w:rPr>
          <w:rFonts w:ascii="Arial" w:hAnsi="Arial" w:cs="Arial"/>
          <w:b/>
          <w:sz w:val="44"/>
          <w:bdr w:val="none" w:color="auto" w:sz="0" w:space="0" w:frame="1"/>
        </w:rPr>
        <w:t xml:space="preserve"> Document </w:t>
      </w:r>
    </w:p>
    <w:p w:rsidRPr="00127FFA" w:rsidR="00127FFA" w:rsidP="00127FFA" w:rsidRDefault="00127FFA" w14:paraId="524E1EB9" w14:textId="5D398659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2E3E73E" w14:textId="13E08632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 w:rsidRPr="00127FFA">
        <w:rPr>
          <w:rFonts w:ascii="Arial" w:hAnsi="Arial" w:cs="Arial"/>
          <w:b/>
          <w:sz w:val="44"/>
          <w:bdr w:val="none" w:color="auto" w:sz="0" w:space="0" w:frame="1"/>
        </w:rPr>
        <w:t>For</w:t>
      </w:r>
    </w:p>
    <w:p w:rsidRPr="00127FFA" w:rsidR="00127FFA" w:rsidP="00127FFA" w:rsidRDefault="00127FFA" w14:paraId="7C2AE001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AE193C" w14:paraId="2788F213" w14:textId="2F0E776C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r>
        <w:rPr>
          <w:rFonts w:ascii="Arial" w:hAnsi="Arial" w:cs="Arial"/>
          <w:b/>
          <w:sz w:val="44"/>
          <w:bdr w:val="none" w:color="auto" w:sz="0" w:space="0" w:frame="1"/>
        </w:rPr>
        <w:t>Group</w:t>
      </w:r>
      <w:r w:rsidRPr="00127FFA" w:rsidR="00127FFA">
        <w:rPr>
          <w:rFonts w:ascii="Arial" w:hAnsi="Arial" w:cs="Arial"/>
          <w:b/>
          <w:sz w:val="44"/>
          <w:bdr w:val="none" w:color="auto" w:sz="0" w:space="0" w:frame="1"/>
        </w:rPr>
        <w:t xml:space="preserve"> </w:t>
      </w:r>
      <w:r w:rsidR="00F47CBA">
        <w:rPr>
          <w:rFonts w:ascii="Arial" w:hAnsi="Arial" w:cs="Arial"/>
          <w:b/>
          <w:sz w:val="44"/>
          <w:bdr w:val="none" w:color="auto" w:sz="0" w:space="0" w:frame="1"/>
        </w:rPr>
        <w:t>3</w:t>
      </w:r>
    </w:p>
    <w:p w:rsidRPr="00127FFA" w:rsidR="00F47CBA" w:rsidP="00127FFA" w:rsidRDefault="00F47CBA" w14:paraId="59084891" w14:textId="6FAD275E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  <w:proofErr w:type="spellStart"/>
      <w:r>
        <w:rPr>
          <w:rFonts w:ascii="Arial" w:hAnsi="Arial" w:cs="Arial"/>
          <w:b/>
          <w:sz w:val="44"/>
          <w:bdr w:val="none" w:color="auto" w:sz="0" w:space="0" w:frame="1"/>
        </w:rPr>
        <w:t>WeShed</w:t>
      </w:r>
      <w:proofErr w:type="spellEnd"/>
    </w:p>
    <w:p w:rsidR="00127FFA" w:rsidP="00127FFA" w:rsidRDefault="00127FFA" w14:paraId="7E1CD4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="00127FFA" w:rsidP="00127FFA" w:rsidRDefault="00127FFA" w14:paraId="2177BE15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09C3F882" w14:textId="77777777">
      <w:pPr>
        <w:jc w:val="center"/>
        <w:rPr>
          <w:rFonts w:ascii="Arial" w:hAnsi="Arial" w:cs="Arial"/>
          <w:b/>
          <w:sz w:val="44"/>
          <w:bdr w:val="none" w:color="auto" w:sz="0" w:space="0" w:frame="1"/>
        </w:rPr>
      </w:pPr>
    </w:p>
    <w:p w:rsidRPr="00127FFA" w:rsidR="00127FFA" w:rsidP="00127FFA" w:rsidRDefault="00127FFA" w14:paraId="33117A8F" w14:textId="5557B997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Version 1.0</w:t>
      </w:r>
    </w:p>
    <w:p w:rsidR="00127FFA" w:rsidP="00127FFA" w:rsidRDefault="00127FFA" w14:paraId="40979930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12DCAD18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36E91F5A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28648AED" w14:textId="170CA658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 w:rsidRPr="00AE193C">
        <w:rPr>
          <w:rFonts w:ascii="Arial" w:hAnsi="Arial" w:cs="Arial"/>
          <w:b/>
          <w:sz w:val="32"/>
          <w:bdr w:val="none" w:color="auto" w:sz="0" w:space="0" w:frame="1"/>
        </w:rPr>
        <w:t>Authors</w:t>
      </w:r>
      <w:r>
        <w:rPr>
          <w:rFonts w:ascii="Arial" w:hAnsi="Arial" w:cs="Arial"/>
          <w:sz w:val="32"/>
          <w:bdr w:val="none" w:color="auto" w:sz="0" w:space="0" w:frame="1"/>
        </w:rPr>
        <w:t xml:space="preserve">: </w:t>
      </w:r>
    </w:p>
    <w:p w:rsidRPr="00127FFA" w:rsidR="00127FFA" w:rsidP="00127FFA" w:rsidRDefault="00F47CBA" w14:paraId="5030F889" w14:textId="452B8A7D">
      <w:pPr>
        <w:jc w:val="center"/>
        <w:rPr>
          <w:rFonts w:ascii="Arial" w:hAnsi="Arial" w:cs="Arial"/>
          <w:sz w:val="28"/>
          <w:bdr w:val="none" w:color="auto" w:sz="0" w:space="0" w:frame="1"/>
        </w:rPr>
      </w:pPr>
      <w:r>
        <w:rPr>
          <w:rFonts w:ascii="Arial" w:hAnsi="Arial" w:cs="Arial"/>
          <w:sz w:val="28"/>
          <w:bdr w:val="none" w:color="auto" w:sz="0" w:space="0" w:frame="1"/>
        </w:rPr>
        <w:t>Steven Knudson</w:t>
      </w:r>
    </w:p>
    <w:p w:rsidRPr="00127FFA" w:rsidR="00127FFA" w:rsidP="00127FFA" w:rsidRDefault="007C5486" w14:paraId="1FB8E103" w14:textId="41B01E6E">
      <w:pPr>
        <w:jc w:val="center"/>
        <w:rPr>
          <w:rFonts w:ascii="Arial" w:hAnsi="Arial" w:cs="Arial"/>
          <w:sz w:val="32"/>
          <w:bdr w:val="none" w:color="auto" w:sz="0" w:space="0" w:frame="1"/>
        </w:rPr>
      </w:pPr>
      <w:r>
        <w:rPr>
          <w:rFonts w:ascii="Arial" w:hAnsi="Arial" w:cs="Arial"/>
          <w:sz w:val="32"/>
          <w:bdr w:val="none" w:color="auto" w:sz="0" w:space="0" w:frame="1"/>
        </w:rPr>
        <w:t>Eliot Shea</w:t>
      </w:r>
      <w:r>
        <w:rPr>
          <w:rFonts w:ascii="Arial" w:hAnsi="Arial" w:cs="Arial"/>
          <w:sz w:val="32"/>
          <w:bdr w:val="none" w:color="auto" w:sz="0" w:space="0" w:frame="1"/>
        </w:rPr>
        <w:br/>
      </w:r>
      <w:r>
        <w:rPr>
          <w:rFonts w:ascii="Arial" w:hAnsi="Arial" w:cs="Arial"/>
          <w:sz w:val="32"/>
          <w:bdr w:val="none" w:color="auto" w:sz="0" w:space="0" w:frame="1"/>
        </w:rPr>
        <w:t xml:space="preserve">Noal </w:t>
      </w:r>
      <w:proofErr w:type="spellStart"/>
      <w:r>
        <w:rPr>
          <w:rFonts w:ascii="Arial" w:hAnsi="Arial" w:cs="Arial"/>
          <w:sz w:val="32"/>
          <w:bdr w:val="none" w:color="auto" w:sz="0" w:space="0" w:frame="1"/>
        </w:rPr>
        <w:t>Gelser</w:t>
      </w:r>
      <w:proofErr w:type="spellEnd"/>
      <w:r>
        <w:rPr>
          <w:rFonts w:ascii="Arial" w:hAnsi="Arial" w:cs="Arial"/>
          <w:sz w:val="32"/>
          <w:bdr w:val="none" w:color="auto" w:sz="0" w:space="0" w:frame="1"/>
        </w:rPr>
        <w:br/>
      </w:r>
      <w:r>
        <w:rPr>
          <w:rFonts w:ascii="Arial" w:hAnsi="Arial" w:cs="Arial"/>
          <w:sz w:val="32"/>
          <w:bdr w:val="none" w:color="auto" w:sz="0" w:space="0" w:frame="1"/>
        </w:rPr>
        <w:t>Rogelio Lopez</w:t>
      </w:r>
    </w:p>
    <w:p w:rsidR="00127FFA" w:rsidP="00127FFA" w:rsidRDefault="00127FFA" w14:paraId="343267A9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="00127FFA" w:rsidP="00127FFA" w:rsidRDefault="00127FFA" w14:paraId="0CBF95C4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127FFA" w:rsidR="00127FFA" w:rsidP="00127FFA" w:rsidRDefault="00127FFA" w14:paraId="2CE12BBD" w14:textId="77777777">
      <w:pPr>
        <w:jc w:val="center"/>
        <w:rPr>
          <w:rFonts w:ascii="Arial" w:hAnsi="Arial" w:cs="Arial"/>
          <w:sz w:val="36"/>
          <w:bdr w:val="none" w:color="auto" w:sz="0" w:space="0" w:frame="1"/>
        </w:rPr>
      </w:pPr>
    </w:p>
    <w:p w:rsidRPr="00B07F2F" w:rsidR="00127FFA" w:rsidP="00B07F2F" w:rsidRDefault="00127FFA" w14:paraId="6459D37D" w14:textId="3F6EF2D5">
      <w:pPr>
        <w:jc w:val="center"/>
        <w:rPr>
          <w:sz w:val="36"/>
          <w:bdr w:val="none" w:color="auto" w:sz="0" w:space="0" w:frame="1"/>
        </w:rPr>
      </w:pPr>
      <w:r w:rsidRPr="00127FFA">
        <w:rPr>
          <w:sz w:val="36"/>
          <w:bdr w:val="none" w:color="auto" w:sz="0" w:space="0" w:frame="1"/>
        </w:rPr>
        <w:br w:type="page"/>
      </w:r>
    </w:p>
    <w:p w:rsidRPr="007C5486" w:rsidR="00696399" w:rsidP="007C5486" w:rsidRDefault="00F5381B" w14:paraId="3121C1C9" w14:textId="09861258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lastRenderedPageBreak/>
        <w:t>Programming Languages</w:t>
      </w:r>
    </w:p>
    <w:p w:rsidRPr="00436C76" w:rsidR="00F47CBA" w:rsidP="00696399" w:rsidRDefault="00F47CBA" w14:paraId="1B71103E" w14:textId="2868735B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Our group is using JavaScript and MySQL. JavaScript is being used for the front and back end implementations. In the front</w:t>
      </w:r>
      <w:r w:rsidR="00D0168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,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JavaScript is being used to serve HTML via React implementations, while in the back, JavaScript plays a role in declaring listening functions and how the listening server</w:t>
      </w:r>
      <w:r w:rsidR="00D0168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is setup to respond and execute.</w:t>
      </w:r>
      <w:r w:rsidR="00696399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The </w:t>
      </w:r>
      <w:r w:rsidR="00D0168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back-end</w:t>
      </w:r>
      <w:r w:rsidR="00696399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server communicates with our AWS database via MySQL queries and then communicates those queries back to front end.</w:t>
      </w:r>
      <w:r w:rsidR="00D0168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React serves HTML through the render function.</w:t>
      </w:r>
    </w:p>
    <w:p w:rsidRPr="007C5486" w:rsidR="007C5486" w:rsidP="007C5486" w:rsidRDefault="00734B9F" w14:paraId="45920DA2" w14:textId="11561179">
      <w:pPr>
        <w:pStyle w:val="Heading1"/>
        <w:rPr>
          <w:bdr w:val="none" w:color="auto" w:sz="0" w:space="0" w:frame="1"/>
        </w:rPr>
      </w:pPr>
      <w:r>
        <w:rPr>
          <w:bdr w:val="none" w:color="auto" w:sz="0" w:space="0" w:frame="1"/>
        </w:rPr>
        <w:t>Platforms, APIs, Databases, and other technologies used</w:t>
      </w:r>
    </w:p>
    <w:p w:rsidR="00D0168B" w:rsidP="00930871" w:rsidRDefault="00D0168B" w14:paraId="0EFFD6E2" w14:textId="241C54D6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We are using an AWS RDS MySQL Database</w:t>
      </w:r>
      <w:r w:rsidR="00930871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to provide persistent cloud data for our schema. The back-end talks to the AWS database and the back-end responds to front-end requests for data.</w:t>
      </w:r>
      <w:r w:rsidR="007C5486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The front end consists of HTML that is dynamically generated using ReactJS</w:t>
      </w:r>
      <w:r w:rsidR="00EA55E6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.</w:t>
      </w:r>
    </w:p>
    <w:p w:rsidR="00930871" w:rsidP="00930871" w:rsidRDefault="00930871" w14:paraId="1CF5F30E" w14:textId="77777777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</w:p>
    <w:p w:rsidR="00930871" w:rsidP="00930871" w:rsidRDefault="00930871" w14:paraId="66204082" w14:textId="15F617A6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Packages/Libraries:</w:t>
      </w:r>
    </w:p>
    <w:p w:rsidR="00930871" w:rsidP="00930871" w:rsidRDefault="00930871" w14:paraId="64D3371C" w14:textId="77777777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</w:p>
    <w:p w:rsidR="00930871" w:rsidP="00930871" w:rsidRDefault="00930871" w14:paraId="16798D58" w14:textId="227A18F5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Front End:</w:t>
      </w:r>
    </w:p>
    <w:p w:rsidR="00930871" w:rsidP="00930871" w:rsidRDefault="00930871" w14:paraId="411C43AC" w14:textId="745D0110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</w:p>
    <w:p w:rsidR="00930871" w:rsidP="00930871" w:rsidRDefault="007C5486" w14:paraId="2EFEAC03" w14:textId="03082BD5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-ReactJS</w:t>
      </w:r>
    </w:p>
    <w:p w:rsidR="007C5486" w:rsidP="00930871" w:rsidRDefault="007C5486" w14:paraId="6B864293" w14:textId="5B80E7F0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ReactPlayer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(component on NPM for convenient embedding of videos via 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url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)</w:t>
      </w:r>
    </w:p>
    <w:p w:rsidR="00930871" w:rsidP="007C5486" w:rsidRDefault="00930871" w14:paraId="11100737" w14:textId="2EF184A0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</w:p>
    <w:p w:rsidR="00930871" w:rsidP="00930871" w:rsidRDefault="00930871" w14:paraId="0279B815" w14:textId="78B26AE3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Back End:</w:t>
      </w:r>
    </w:p>
    <w:p w:rsidR="00930871" w:rsidP="00930871" w:rsidRDefault="00930871" w14:paraId="6FBB8611" w14:textId="081320E8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</w:p>
    <w:p w:rsidR="00930871" w:rsidP="00930871" w:rsidRDefault="00930871" w14:paraId="60E218F4" w14:textId="56375193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-Express for creating the application</w:t>
      </w:r>
    </w:p>
    <w:p w:rsidR="00930871" w:rsidP="00930871" w:rsidRDefault="00930871" w14:paraId="3EECAB64" w14:textId="016C24D4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-body-parser for json packaging</w:t>
      </w:r>
    </w:p>
    <w:p w:rsidR="00930871" w:rsidP="00930871" w:rsidRDefault="00930871" w14:paraId="2CCD9868" w14:textId="45F76ADB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morgan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for debugging</w:t>
      </w:r>
    </w:p>
    <w:p w:rsidR="00930871" w:rsidP="00930871" w:rsidRDefault="00930871" w14:paraId="3FCB2BF9" w14:textId="3AB8CC87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</w:t>
      </w:r>
      <w:proofErr w:type="spellStart"/>
      <w:proofErr w:type="gramStart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cors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(</w:t>
      </w:r>
      <w:proofErr w:type="gramEnd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Cross Origin Resource Sharing) to understand front-end requests</w:t>
      </w:r>
    </w:p>
    <w:p w:rsidR="00930871" w:rsidP="00930871" w:rsidRDefault="00930871" w14:paraId="5E8B2498" w14:textId="775F19D3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</w:t>
      </w:r>
      <w:proofErr w:type="spellStart"/>
      <w:r w:rsidR="00A5766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mysql</w:t>
      </w:r>
      <w:proofErr w:type="spellEnd"/>
      <w:r w:rsidR="00A5766B"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to create a connection with the database</w:t>
      </w:r>
    </w:p>
    <w:p w:rsidR="00A5766B" w:rsidP="00930871" w:rsidRDefault="00A5766B" w14:paraId="166EAC97" w14:textId="4B95224A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-crypto for encrypting passwords in the database</w:t>
      </w:r>
    </w:p>
    <w:p w:rsidR="00A5766B" w:rsidP="00930871" w:rsidRDefault="00A5766B" w14:paraId="335151EB" w14:textId="0D1FDAEB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-</w:t>
      </w:r>
      <w:proofErr w:type="spellStart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jsonwebtoken</w:t>
      </w:r>
      <w:proofErr w:type="spellEnd"/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 xml:space="preserve"> for hashing cookie tokens</w:t>
      </w:r>
    </w:p>
    <w:p w:rsidRPr="006B045A" w:rsidR="00930871" w:rsidP="00930871" w:rsidRDefault="00930871" w14:paraId="3401197B" w14:textId="77777777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</w:p>
    <w:p w:rsidRPr="00C61132" w:rsidR="00C61132" w:rsidP="002555E3" w:rsidRDefault="00734B9F" w14:paraId="78A0D178" w14:textId="31A2EFDE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Execution-based Functional Testing</w:t>
      </w:r>
    </w:p>
    <w:p w:rsidR="00C61132" w:rsidP="00AB3B7A" w:rsidRDefault="00AB3B7A" w14:paraId="4C90E559" w14:textId="7FB7EDF2">
      <w:pPr>
        <w:shd w:val="clear" w:color="auto" w:fill="FFFFFF"/>
        <w:ind w:left="288"/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Our execution-based functional testing consisted of both every member of the group testing their individual source code, as well as a team testing of the code when all members source code was integrated together.</w:t>
      </w:r>
    </w:p>
    <w:p w:rsidRPr="00C61132" w:rsidR="00734B9F" w:rsidP="00734B9F" w:rsidRDefault="00734B9F" w14:paraId="0C765B35" w14:textId="17470F46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>Execution-based Non-Functional Testing</w:t>
      </w:r>
    </w:p>
    <w:p w:rsidRPr="00436C76" w:rsidR="00734B9F" w:rsidP="00AB3B7A" w:rsidRDefault="00AB3B7A" w14:paraId="3395C2F1" w14:textId="055C6F3B">
      <w:pPr>
        <w:shd w:val="clear" w:color="auto" w:fill="FFFFFF"/>
        <w:ind w:left="288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color="auto" w:sz="0" w:space="0" w:frame="1"/>
        </w:rPr>
        <w:t>Our execution-based non-functional testing consisted of both every member of the group testing any non-functional elements in their software, as well as a team testing of the non-functional requirements in a team meeting when all code was integrated together.</w:t>
      </w:r>
      <w:bookmarkStart w:name="_GoBack" w:id="0"/>
      <w:bookmarkEnd w:id="0"/>
    </w:p>
    <w:p w:rsidRPr="00C61132" w:rsidR="009D76FB" w:rsidP="009D76FB" w:rsidRDefault="00734B9F" w14:paraId="65D1B200" w14:textId="79A778C5">
      <w:pPr>
        <w:pStyle w:val="Heading1"/>
        <w:rPr>
          <w:rFonts w:hint="eastAsia" w:ascii="inherit" w:hAnsi="inherit" w:cs="Lucida Grande"/>
        </w:rPr>
      </w:pPr>
      <w:r>
        <w:rPr>
          <w:bdr w:val="none" w:color="auto" w:sz="0" w:space="0" w:frame="1"/>
        </w:rPr>
        <w:t xml:space="preserve">Non-Execution-based </w:t>
      </w:r>
      <w:r w:rsidR="00440C05">
        <w:rPr>
          <w:bdr w:val="none" w:color="auto" w:sz="0" w:space="0" w:frame="1"/>
        </w:rPr>
        <w:t>T</w:t>
      </w:r>
      <w:r>
        <w:rPr>
          <w:bdr w:val="none" w:color="auto" w:sz="0" w:space="0" w:frame="1"/>
        </w:rPr>
        <w:t>esting</w:t>
      </w:r>
      <w:r w:rsidRPr="00C61132" w:rsidR="009D76FB">
        <w:rPr>
          <w:bdr w:val="none" w:color="auto" w:sz="0" w:space="0" w:frame="1"/>
        </w:rPr>
        <w:t> </w:t>
      </w:r>
    </w:p>
    <w:p w:rsidRPr="00436C76" w:rsidR="00CE5F9D" w:rsidP="534D5795" w:rsidRDefault="00CE5F9D" w14:paraId="7B9080C6" w14:textId="41E3EADC">
      <w:pPr>
        <w:shd w:val="clear" w:color="auto" w:fill="FFFFFF" w:themeFill="background1"/>
        <w:ind w:firstLine="288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534D5795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Non-execution-based testing was done during meetings, or after class when we thought that </w:t>
      </w:r>
    </w:p>
    <w:p w:rsidRPr="00436C76" w:rsidR="00CE5F9D" w:rsidP="534D5795" w:rsidRDefault="00CE5F9D" w14:paraId="7E65A23A" w14:textId="2DF7E231">
      <w:pPr>
        <w:shd w:val="clear" w:color="auto" w:fill="FFFFFF" w:themeFill="background1"/>
        <w:ind w:left="288" w:firstLine="0"/>
        <w:rPr>
          <w:rFonts w:ascii="Arial" w:hAnsi="Arial" w:cs="Arial"/>
          <w:i w:val="1"/>
          <w:iCs w:val="1"/>
          <w:color w:val="000000" w:themeColor="text1" w:themeTint="FF" w:themeShade="FF"/>
          <w:sz w:val="20"/>
          <w:szCs w:val="20"/>
        </w:rPr>
      </w:pPr>
      <w:r w:rsidRPr="534D5795">
        <w:rPr>
          <w:rFonts w:ascii="Arial" w:hAnsi="Arial" w:cs="Arial"/>
          <w:i w:val="1"/>
          <w:iCs w:val="1"/>
          <w:color w:val="000000"/>
          <w:sz w:val="20"/>
          <w:szCs w:val="20"/>
          <w:bdr w:val="none" w:color="auto" w:sz="0" w:space="0" w:frame="1"/>
        </w:rPr>
        <w:t xml:space="preserve">walkthroughs were needed to better understand the code. This was done many times during the first increment.</w:t>
      </w:r>
    </w:p>
    <w:p w:rsidR="00436C76" w:rsidP="00CE5F9D" w:rsidRDefault="00436C76" w14:paraId="58F6E03E" w14:textId="77777777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color="auto" w:sz="0" w:space="0" w:frame="1"/>
        </w:rPr>
      </w:pPr>
    </w:p>
    <w:sectPr w:rsidR="00436C76" w:rsidSect="000A54FB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hint="default" w:cstheme="majorBidi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 w:cstheme="majorBidi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 w:cstheme="majorBidi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 w:cstheme="majorBidi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 w:cstheme="majorBidi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 w:cstheme="majorBidi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 w:cstheme="majorBidi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 w:cstheme="majorBidi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 w:cstheme="majorBidi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 w:ascii="Arial" w:hAnsi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 w:ascii="Arial" w:hAnsi="Arial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96399"/>
    <w:rsid w:val="006B045A"/>
    <w:rsid w:val="006E30FB"/>
    <w:rsid w:val="007128BB"/>
    <w:rsid w:val="0073120A"/>
    <w:rsid w:val="00734B9F"/>
    <w:rsid w:val="007408E9"/>
    <w:rsid w:val="007465BB"/>
    <w:rsid w:val="00784E58"/>
    <w:rsid w:val="007C5486"/>
    <w:rsid w:val="007F6697"/>
    <w:rsid w:val="00865EAC"/>
    <w:rsid w:val="00930871"/>
    <w:rsid w:val="00947D91"/>
    <w:rsid w:val="009679F5"/>
    <w:rsid w:val="0098069D"/>
    <w:rsid w:val="00996BE8"/>
    <w:rsid w:val="009D76FB"/>
    <w:rsid w:val="009F0D5D"/>
    <w:rsid w:val="00A40D3D"/>
    <w:rsid w:val="00A52787"/>
    <w:rsid w:val="00A5766B"/>
    <w:rsid w:val="00A6173C"/>
    <w:rsid w:val="00A6442D"/>
    <w:rsid w:val="00A66FAE"/>
    <w:rsid w:val="00A76199"/>
    <w:rsid w:val="00A92CD6"/>
    <w:rsid w:val="00AB3B7A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0168B"/>
    <w:rsid w:val="00D45CF0"/>
    <w:rsid w:val="00E05B37"/>
    <w:rsid w:val="00E4700C"/>
    <w:rsid w:val="00E47A6A"/>
    <w:rsid w:val="00E54381"/>
    <w:rsid w:val="00EA55E6"/>
    <w:rsid w:val="00EA6E14"/>
    <w:rsid w:val="00EC2C70"/>
    <w:rsid w:val="00F2681E"/>
    <w:rsid w:val="00F47CBA"/>
    <w:rsid w:val="00F5381B"/>
    <w:rsid w:val="00F72AA8"/>
    <w:rsid w:val="00FA096E"/>
    <w:rsid w:val="00FD7126"/>
    <w:rsid w:val="00FF65AE"/>
    <w:rsid w:val="00FF6E42"/>
    <w:rsid w:val="534D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hAnsi="Arial"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BodyTextChar" w:customStyle="1">
    <w:name w:val="Body Text Char"/>
    <w:link w:val="BodyText"/>
    <w:rsid w:val="00307323"/>
    <w:rPr>
      <w:rFonts w:ascii="Times New Roman" w:hAnsi="Times New Roman" w:eastAsia="SimSu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pelle" w:customStyle="1">
    <w:name w:val="spelle"/>
    <w:basedOn w:val="DefaultParagraphFont"/>
    <w:rsid w:val="00C61132"/>
  </w:style>
  <w:style w:type="character" w:styleId="Heading1Char" w:customStyle="1">
    <w:name w:val="Heading 1 Char"/>
    <w:basedOn w:val="DefaultParagraphFont"/>
    <w:link w:val="Heading1"/>
    <w:uiPriority w:val="9"/>
    <w:rsid w:val="0047792C"/>
    <w:rPr>
      <w:rFonts w:ascii="Arial" w:hAnsi="Arial" w:eastAsiaTheme="majorEastAsia" w:cstheme="majorBidi"/>
      <w:b/>
      <w:bCs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31C09"/>
    <w:rPr>
      <w:rFonts w:ascii="Arial" w:hAnsi="Arial" w:eastAsiaTheme="majorEastAsia" w:cstheme="majorBidi"/>
      <w:b/>
      <w:bCs/>
      <w:sz w:val="22"/>
      <w:szCs w:val="26"/>
      <w:bdr w:val="none" w:color="auto" w:sz="0" w:space="0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FSU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Sonia Haiduc</dc:creator>
  <keywords/>
  <dc:description/>
  <lastModifiedBy>rogelio lopez</lastModifiedBy>
  <revision>3</revision>
  <dcterms:created xsi:type="dcterms:W3CDTF">2019-10-21T00:32:00.0000000Z</dcterms:created>
  <dcterms:modified xsi:type="dcterms:W3CDTF">2019-10-22T00:39:28.3873892Z</dcterms:modified>
</coreProperties>
</file>