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proofErr w:type="gramStart"/>
      <w:r>
        <w:t>2050 :</w:t>
      </w:r>
      <w:proofErr w:type="gramEnd"/>
      <w:r>
        <w:t xml:space="preserve">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B55B8F" w:rsidRDefault="00B55B8F" w:rsidP="00B55B8F">
      <w:pPr>
        <w:jc w:val="center"/>
        <w:rPr>
          <w:lang w:val="fr-FR"/>
        </w:rPr>
      </w:pPr>
      <w:r w:rsidRPr="00B55B8F">
        <w:rPr>
          <w:lang w:val="fr-FR"/>
        </w:rPr>
        <w:t>JOULOT Eliott</w:t>
      </w:r>
      <w:r>
        <w:rPr>
          <w:lang w:val="fr-FR"/>
        </w:rPr>
        <w:tab/>
      </w:r>
      <w:r w:rsidRPr="00B55B8F">
        <w:rPr>
          <w:lang w:val="fr-FR"/>
        </w:rPr>
        <w:t>PELLETIER Kevin</w:t>
      </w:r>
      <w:r>
        <w:rPr>
          <w:lang w:val="fr-FR"/>
        </w:rPr>
        <w:tab/>
      </w:r>
      <w:r w:rsidRPr="00B55B8F">
        <w:rPr>
          <w:lang w:val="fr-FR"/>
        </w:rPr>
        <w:t>PETIT</w:t>
      </w:r>
      <w:r>
        <w:rPr>
          <w:lang w:val="fr-FR"/>
        </w:rPr>
        <w:t>PIERRE Maxence</w:t>
      </w:r>
    </w:p>
    <w:p w14:paraId="1AF82D3B" w14:textId="77777777" w:rsidR="00043236" w:rsidRPr="00B55B8F" w:rsidRDefault="00043236" w:rsidP="00043236">
      <w:pPr>
        <w:pStyle w:val="Titre"/>
        <w:rPr>
          <w:lang w:val="fr-FR"/>
        </w:rPr>
      </w:pPr>
      <w:r w:rsidRPr="00B55B8F">
        <w:rPr>
          <w:lang w:val="fr-FR"/>
        </w:rPr>
        <w:lastRenderedPageBreak/>
        <w:t>Introduction</w:t>
      </w:r>
    </w:p>
    <w:p w14:paraId="3DEC02A1" w14:textId="77777777" w:rsidR="00043236" w:rsidRPr="00B55B8F" w:rsidRDefault="00043236" w:rsidP="00043236">
      <w:pPr>
        <w:rPr>
          <w:lang w:val="fr-FR"/>
        </w:rPr>
      </w:pPr>
    </w:p>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w:t>
      </w:r>
      <w:proofErr w:type="gramStart"/>
      <w:r>
        <w:t>to  give</w:t>
      </w:r>
      <w:proofErr w:type="gramEnd"/>
      <w:r>
        <w:t xml:space="preser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Shared Socio Economic Pathways</w:t>
      </w:r>
      <w:proofErr w:type="gramStart"/>
      <w:r w:rsidR="00B53835">
        <w:t xml:space="preserve">) </w:t>
      </w:r>
      <w:r>
        <w:t>which</w:t>
      </w:r>
      <w:proofErr w:type="gramEnd"/>
      <w:r>
        <w:t xml:space="preserve"> are then split in 4 different </w:t>
      </w:r>
      <w:proofErr w:type="spellStart"/>
      <w:r>
        <w:t>RCP</w:t>
      </w:r>
      <w:r w:rsidR="00B53835">
        <w:t>s</w:t>
      </w:r>
      <w:proofErr w:type="spellEnd"/>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77777777" w:rsidR="00342B07" w:rsidRDefault="006125AB" w:rsidP="00B53835">
      <w:pPr>
        <w:jc w:val="both"/>
      </w:pPr>
      <w:r>
        <w:t>First, we</w:t>
      </w:r>
      <w:r w:rsidR="00342B07">
        <w:t xml:space="preserve"> visualized the data using Python and especially pandas/</w:t>
      </w:r>
      <w:proofErr w:type="spellStart"/>
      <w:r w:rsidR="00342B07">
        <w:t>numpy</w:t>
      </w:r>
      <w:proofErr w:type="spellEnd"/>
      <w:r w:rsidR="00342B07">
        <w:t xml:space="preserve">. We provided in the </w:t>
      </w:r>
      <w:proofErr w:type="spellStart"/>
      <w:r w:rsidR="00342B07">
        <w:t>github</w:t>
      </w:r>
      <w:proofErr w:type="spellEnd"/>
      <w:r w:rsidR="00342B07">
        <w:t xml:space="preserve"> our </w:t>
      </w:r>
      <w:proofErr w:type="spellStart"/>
      <w:r w:rsidR="00342B07">
        <w:t>Jupyter</w:t>
      </w:r>
      <w:proofErr w:type="spellEnd"/>
      <w:r w:rsidR="00342B07">
        <w:t xml:space="preserve"> Notebook allowing the loading of a data csv, and the total process of cleaning and extraction. We first of all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w:t>
      </w:r>
      <w:proofErr w:type="spellStart"/>
      <w:r>
        <w:t>dataframe</w:t>
      </w:r>
      <w:proofErr w:type="spellEnd"/>
      <w:r>
        <w:t xml:space="preserve"> by removing all the invalid values, and “standardized” the data, by taking the log and a coefficient of the calories, and then round the values in order to have a reduced length of string. Indeed we will then convert it to </w:t>
      </w:r>
      <w:proofErr w:type="spellStart"/>
      <w:r>
        <w:t>geojson</w:t>
      </w:r>
      <w:proofErr w:type="spellEnd"/>
      <w:r>
        <w:t xml:space="preserve"> so the string values have to be optimized. </w:t>
      </w:r>
    </w:p>
    <w:p w14:paraId="16BA58A1" w14:textId="4B7B08A8" w:rsidR="00342B07" w:rsidRDefault="00342B07" w:rsidP="00B53835">
      <w:pPr>
        <w:jc w:val="both"/>
      </w:pPr>
      <w:r>
        <w:t>As it is not really efficient to plot all the data points in a map (1 m</w:t>
      </w:r>
      <w:r w:rsidR="00325418">
        <w:t xml:space="preserve">illion), we decided to create </w:t>
      </w:r>
      <w:r>
        <w:t xml:space="preserve">data compression. For this we implemented an algorithm </w:t>
      </w:r>
      <w:r>
        <w:lastRenderedPageBreak/>
        <w:t xml:space="preserve">that will iterate through the different discrete values of latitude (north to south) and for each latitude value, iterate through the longitude west to east. Then we will cluster every 5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5 (parameter) with a really small loss of precision. </w:t>
      </w:r>
    </w:p>
    <w:p w14:paraId="05E6D974" w14:textId="77777777" w:rsidR="00342B07" w:rsidRDefault="00342B07" w:rsidP="00B53835">
      <w:pPr>
        <w:jc w:val="both"/>
      </w:pPr>
      <w:r>
        <w:t xml:space="preserve">Finally we decided to transform the </w:t>
      </w:r>
      <w:proofErr w:type="spellStart"/>
      <w:r>
        <w:t>dataframe</w:t>
      </w:r>
      <w:proofErr w:type="spellEnd"/>
      <w:r>
        <w:t xml:space="preserve"> into a </w:t>
      </w:r>
      <w:proofErr w:type="spellStart"/>
      <w:r>
        <w:t>geojson</w:t>
      </w:r>
      <w:proofErr w:type="spellEnd"/>
      <w:r>
        <w:t xml:space="preserve"> file, which is well implemented by our map API (</w:t>
      </w:r>
      <w:proofErr w:type="spellStart"/>
      <w:r>
        <w:t>cf</w:t>
      </w:r>
      <w:proofErr w:type="spellEnd"/>
      <w:r>
        <w:t xml:space="preserve"> Design) and which reduce the size memory. </w:t>
      </w:r>
    </w:p>
    <w:p w14:paraId="0430FD21" w14:textId="77777777" w:rsidR="00342B07" w:rsidRDefault="00342B07" w:rsidP="00B53835">
      <w:pPr>
        <w:jc w:val="both"/>
      </w:pPr>
      <w:r>
        <w:t>Using this parameterizable python notebook we will then be able to load, clean and extract all the different csv models that we have, and select the wanted feature (calories, production, population etc..).</w:t>
      </w:r>
    </w:p>
    <w:p w14:paraId="666B8120" w14:textId="77777777" w:rsidR="00EA6899" w:rsidRDefault="00EA6899" w:rsidP="00EA6899"/>
    <w:p w14:paraId="454593EC" w14:textId="77777777" w:rsidR="006125AB" w:rsidRDefault="006125AB" w:rsidP="00EA6899">
      <w:r>
        <w:t>//Create schema of map clustering method</w:t>
      </w:r>
    </w:p>
    <w:p w14:paraId="1948A2C6" w14:textId="77777777" w:rsidR="006125AB" w:rsidRDefault="006125AB" w:rsidP="00EA6899"/>
    <w:p w14:paraId="129937D6" w14:textId="77777777"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3F28313A" w:rsidR="00873B02" w:rsidRDefault="00873B02" w:rsidP="00B53835">
      <w:pPr>
        <w:jc w:val="both"/>
      </w:pPr>
      <w:r>
        <w:rPr>
          <w:noProof/>
          <w:lang w:val="fr-FR" w:eastAsia="fr-FR"/>
        </w:rPr>
        <w:drawing>
          <wp:anchor distT="0" distB="0" distL="114300" distR="114300" simplePos="0" relativeHeight="251659264" behindDoc="0" locked="0" layoutInCell="1" allowOverlap="1" wp14:anchorId="55A61FDE" wp14:editId="1B6CC255">
            <wp:simplePos x="0" y="0"/>
            <wp:positionH relativeFrom="column">
              <wp:posOffset>914400</wp:posOffset>
            </wp:positionH>
            <wp:positionV relativeFrom="paragraph">
              <wp:posOffset>1731010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958">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t>Thus we will impleme</w:t>
      </w:r>
      <w:r w:rsidR="00F74BF7">
        <w:t>nt a graphical user interface</w:t>
      </w:r>
      <w:r>
        <w:t xml:space="preserve"> a</w:t>
      </w:r>
      <w:r w:rsidR="00F74BF7">
        <w:t>s a</w:t>
      </w:r>
      <w:r>
        <w:t xml:space="preserve"> menu selection. We will discuss about</w:t>
      </w:r>
      <w:r w:rsidR="00F74BF7">
        <w:t xml:space="preserve"> it</w:t>
      </w:r>
      <w:r>
        <w:t xml:space="preserve"> later.</w:t>
      </w:r>
    </w:p>
    <w:p w14:paraId="098E9C70" w14:textId="77777777" w:rsidR="00873B02" w:rsidRDefault="00873B02"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proofErr w:type="spellStart"/>
      <w:r w:rsidRPr="00F1770A">
        <w:rPr>
          <w:sz w:val="28"/>
        </w:rPr>
        <w:t>Which</w:t>
      </w:r>
      <w:proofErr w:type="spellEnd"/>
      <w:r w:rsidRPr="00F1770A">
        <w:rPr>
          <w:sz w:val="28"/>
        </w:rPr>
        <w:t xml:space="preserve"> data to visualize</w:t>
      </w:r>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F1770A" w:rsidRDefault="00B53835" w:rsidP="00F1770A">
      <w:pPr>
        <w:pStyle w:val="Paragraphedeliste"/>
        <w:numPr>
          <w:ilvl w:val="0"/>
          <w:numId w:val="6"/>
        </w:numPr>
        <w:rPr>
          <w:sz w:val="28"/>
        </w:rPr>
      </w:pPr>
      <w:r w:rsidRPr="00F1770A">
        <w:rPr>
          <w:sz w:val="28"/>
        </w:rPr>
        <w:t>How the user can interact with it</w:t>
      </w:r>
    </w:p>
    <w:p w14:paraId="25834171" w14:textId="5603AD36" w:rsidR="00B53835" w:rsidRDefault="00137892" w:rsidP="00F1770A">
      <w:pPr>
        <w:pStyle w:val="Paragraphedeliste"/>
        <w:numPr>
          <w:ilvl w:val="0"/>
          <w:numId w:val="6"/>
        </w:numPr>
        <w:rPr>
          <w:sz w:val="28"/>
        </w:rPr>
      </w:pPr>
      <w:proofErr w:type="spellStart"/>
      <w:r>
        <w:rPr>
          <w:sz w:val="28"/>
        </w:rPr>
        <w:t>Color</w:t>
      </w:r>
      <w:proofErr w:type="spellEnd"/>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w:t>
      </w:r>
      <w:proofErr w:type="spellStart"/>
      <w:r w:rsidR="001D479A">
        <w:t>cal</w:t>
      </w:r>
      <w:proofErr w:type="spellEnd"/>
      <w:r w:rsidR="001D479A">
        <w:t xml:space="preserve">/ha and population count per pixel. Thus we had in total 20 possible map visualization.  </w:t>
      </w:r>
    </w:p>
    <w:p w14:paraId="160FB7C3" w14:textId="2F304813" w:rsidR="001D479A" w:rsidRDefault="001D479A" w:rsidP="001D479A">
      <w:pPr>
        <w:jc w:val="both"/>
        <w:rPr>
          <w:lang w:val="fr-FR"/>
        </w:rPr>
      </w:pPr>
      <w:proofErr w:type="spellStart"/>
      <w:r>
        <w:rPr>
          <w:lang w:val="fr-FR"/>
        </w:rPr>
        <w:t>When</w:t>
      </w:r>
      <w:proofErr w:type="spellEnd"/>
      <w:r>
        <w:rPr>
          <w:lang w:val="fr-FR"/>
        </w:rPr>
        <w:t xml:space="preserve"> </w:t>
      </w:r>
      <w:proofErr w:type="spellStart"/>
      <w:r>
        <w:rPr>
          <w:lang w:val="fr-FR"/>
        </w:rPr>
        <w:t>discussing</w:t>
      </w:r>
      <w:proofErr w:type="spellEnd"/>
      <w:r>
        <w:rPr>
          <w:lang w:val="fr-FR"/>
        </w:rPr>
        <w:t xml:space="preserve"> </w:t>
      </w:r>
      <w:proofErr w:type="spellStart"/>
      <w:r>
        <w:rPr>
          <w:lang w:val="fr-FR"/>
        </w:rPr>
        <w:t>potential</w:t>
      </w:r>
      <w:proofErr w:type="spellEnd"/>
      <w:r>
        <w:rPr>
          <w:lang w:val="fr-FR"/>
        </w:rPr>
        <w:t xml:space="preserve"> use-cases for </w:t>
      </w:r>
      <w:proofErr w:type="spellStart"/>
      <w:r>
        <w:rPr>
          <w:lang w:val="fr-FR"/>
        </w:rPr>
        <w:t>this</w:t>
      </w:r>
      <w:proofErr w:type="spellEnd"/>
      <w:r>
        <w:rPr>
          <w:lang w:val="fr-FR"/>
        </w:rPr>
        <w:t xml:space="preserve"> </w:t>
      </w:r>
      <w:proofErr w:type="spellStart"/>
      <w:r>
        <w:rPr>
          <w:lang w:val="fr-FR"/>
        </w:rPr>
        <w:t>visualization</w:t>
      </w:r>
      <w:proofErr w:type="spellEnd"/>
      <w:r>
        <w:rPr>
          <w:lang w:val="fr-FR"/>
        </w:rPr>
        <w:t xml:space="preserve">, </w:t>
      </w:r>
      <w:proofErr w:type="spellStart"/>
      <w:r>
        <w:rPr>
          <w:lang w:val="fr-FR"/>
        </w:rPr>
        <w:t>it</w:t>
      </w:r>
      <w:proofErr w:type="spellEnd"/>
      <w:r>
        <w:rPr>
          <w:lang w:val="fr-FR"/>
        </w:rPr>
        <w:t xml:space="preserve"> came</w:t>
      </w:r>
      <w:r w:rsidR="003808AE">
        <w:rPr>
          <w:lang w:val="fr-FR"/>
        </w:rPr>
        <w:t xml:space="preserve"> to us</w:t>
      </w:r>
      <w:r>
        <w:rPr>
          <w:lang w:val="fr-FR"/>
        </w:rPr>
        <w:t xml:space="preserve"> </w:t>
      </w:r>
      <w:proofErr w:type="spellStart"/>
      <w:r>
        <w:rPr>
          <w:lang w:val="fr-FR"/>
        </w:rPr>
        <w:t>that</w:t>
      </w:r>
      <w:proofErr w:type="spellEnd"/>
      <w:r>
        <w:rPr>
          <w:lang w:val="fr-FR"/>
        </w:rPr>
        <w:t xml:space="preserve"> </w:t>
      </w:r>
      <w:proofErr w:type="spellStart"/>
      <w:r>
        <w:rPr>
          <w:lang w:val="fr-FR"/>
        </w:rPr>
        <w:t>this</w:t>
      </w:r>
      <w:proofErr w:type="spellEnd"/>
      <w:r>
        <w:rPr>
          <w:lang w:val="fr-FR"/>
        </w:rPr>
        <w:t xml:space="preserve"> </w:t>
      </w:r>
      <w:proofErr w:type="spellStart"/>
      <w:r>
        <w:rPr>
          <w:lang w:val="fr-FR"/>
        </w:rPr>
        <w:t>is</w:t>
      </w:r>
      <w:proofErr w:type="spellEnd"/>
      <w:r>
        <w:rPr>
          <w:lang w:val="fr-FR"/>
        </w:rPr>
        <w:t xml:space="preserve"> far </w:t>
      </w:r>
      <w:proofErr w:type="spellStart"/>
      <w:r>
        <w:rPr>
          <w:lang w:val="fr-FR"/>
        </w:rPr>
        <w:t>away</w:t>
      </w:r>
      <w:proofErr w:type="spellEnd"/>
      <w:r>
        <w:rPr>
          <w:lang w:val="fr-FR"/>
        </w:rPr>
        <w:t xml:space="preserve"> to </w:t>
      </w:r>
      <w:proofErr w:type="spellStart"/>
      <w:r>
        <w:rPr>
          <w:lang w:val="fr-FR"/>
        </w:rPr>
        <w:t>much</w:t>
      </w:r>
      <w:proofErr w:type="spellEnd"/>
      <w:r>
        <w:rPr>
          <w:lang w:val="fr-FR"/>
        </w:rPr>
        <w:t xml:space="preserve">. So </w:t>
      </w:r>
      <w:proofErr w:type="spellStart"/>
      <w:r>
        <w:rPr>
          <w:lang w:val="fr-FR"/>
        </w:rPr>
        <w:t>we</w:t>
      </w:r>
      <w:proofErr w:type="spellEnd"/>
      <w:r>
        <w:rPr>
          <w:lang w:val="fr-FR"/>
        </w:rPr>
        <w:t xml:space="preserve"> </w:t>
      </w:r>
      <w:proofErr w:type="spellStart"/>
      <w:r>
        <w:rPr>
          <w:lang w:val="fr-FR"/>
        </w:rPr>
        <w:t>reduced</w:t>
      </w:r>
      <w:proofErr w:type="spellEnd"/>
      <w:r>
        <w:rPr>
          <w:lang w:val="fr-FR"/>
        </w:rPr>
        <w:t xml:space="preserve"> </w:t>
      </w:r>
      <w:proofErr w:type="spellStart"/>
      <w:r>
        <w:rPr>
          <w:lang w:val="fr-FR"/>
        </w:rPr>
        <w:t>them</w:t>
      </w:r>
      <w:proofErr w:type="spellEnd"/>
      <w:r>
        <w:rPr>
          <w:lang w:val="fr-FR"/>
        </w:rPr>
        <w:t xml:space="preserve"> to </w:t>
      </w:r>
      <w:proofErr w:type="spellStart"/>
      <w:r>
        <w:rPr>
          <w:lang w:val="fr-FR"/>
        </w:rPr>
        <w:t>keep</w:t>
      </w:r>
      <w:proofErr w:type="spellEnd"/>
      <w:r>
        <w:rPr>
          <w:lang w:val="fr-FR"/>
        </w:rPr>
        <w:t xml:space="preserve"> the </w:t>
      </w:r>
      <w:proofErr w:type="spellStart"/>
      <w:r>
        <w:rPr>
          <w:lang w:val="fr-FR"/>
        </w:rPr>
        <w:t>most</w:t>
      </w:r>
      <w:proofErr w:type="spellEnd"/>
      <w:r>
        <w:rPr>
          <w:lang w:val="fr-FR"/>
        </w:rPr>
        <w:t xml:space="preserve"> </w:t>
      </w:r>
      <w:proofErr w:type="spellStart"/>
      <w:r>
        <w:rPr>
          <w:lang w:val="fr-FR"/>
        </w:rPr>
        <w:t>differents</w:t>
      </w:r>
      <w:proofErr w:type="spellEnd"/>
      <w:r>
        <w:rPr>
          <w:lang w:val="fr-FR"/>
        </w:rPr>
        <w:t xml:space="preserve"> scenarios (</w:t>
      </w:r>
      <w:proofErr w:type="spellStart"/>
      <w:r>
        <w:rPr>
          <w:lang w:val="fr-FR"/>
        </w:rPr>
        <w:t>substainability</w:t>
      </w:r>
      <w:proofErr w:type="spellEnd"/>
      <w:r>
        <w:rPr>
          <w:lang w:val="fr-FR"/>
        </w:rPr>
        <w:t xml:space="preserve">, </w:t>
      </w:r>
      <w:proofErr w:type="spellStart"/>
      <w:r>
        <w:rPr>
          <w:lang w:val="fr-FR"/>
        </w:rPr>
        <w:t>inequality</w:t>
      </w:r>
      <w:proofErr w:type="spellEnd"/>
      <w:r>
        <w:rPr>
          <w:lang w:val="fr-FR"/>
        </w:rPr>
        <w:t xml:space="preserve"> and </w:t>
      </w:r>
      <w:proofErr w:type="spellStart"/>
      <w:r>
        <w:rPr>
          <w:lang w:val="fr-FR"/>
        </w:rPr>
        <w:t>fossil</w:t>
      </w:r>
      <w:proofErr w:type="spellEnd"/>
      <w:r>
        <w:rPr>
          <w:lang w:val="fr-FR"/>
        </w:rPr>
        <w:t xml:space="preserve"> </w:t>
      </w:r>
      <w:proofErr w:type="spellStart"/>
      <w:r>
        <w:rPr>
          <w:lang w:val="fr-FR"/>
        </w:rPr>
        <w:t>development</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only</w:t>
      </w:r>
      <w:proofErr w:type="spellEnd"/>
      <w:r>
        <w:rPr>
          <w:lang w:val="fr-FR"/>
        </w:rPr>
        <w:t xml:space="preserve"> </w:t>
      </w:r>
      <w:proofErr w:type="spellStart"/>
      <w:r>
        <w:rPr>
          <w:lang w:val="fr-FR"/>
        </w:rPr>
        <w:t>three</w:t>
      </w:r>
      <w:proofErr w:type="spellEnd"/>
      <w:r>
        <w:rPr>
          <w:lang w:val="fr-FR"/>
        </w:rPr>
        <w:t xml:space="preserve"> </w:t>
      </w:r>
      <w:proofErr w:type="spellStart"/>
      <w:r>
        <w:rPr>
          <w:lang w:val="fr-FR"/>
        </w:rPr>
        <w:t>parameters</w:t>
      </w:r>
      <w:proofErr w:type="spellEnd"/>
      <w:r>
        <w:rPr>
          <w:lang w:val="fr-FR"/>
        </w:rPr>
        <w:t xml:space="preserve"> for </w:t>
      </w:r>
      <w:proofErr w:type="spellStart"/>
      <w:r>
        <w:rPr>
          <w:lang w:val="fr-FR"/>
        </w:rPr>
        <w:t>each</w:t>
      </w:r>
      <w:proofErr w:type="spellEnd"/>
      <w:r>
        <w:rPr>
          <w:lang w:val="fr-FR"/>
        </w:rPr>
        <w:t xml:space="preserve"> : calorie production, </w:t>
      </w:r>
      <w:proofErr w:type="spellStart"/>
      <w:r>
        <w:rPr>
          <w:lang w:val="fr-FR"/>
        </w:rPr>
        <w:t>yields</w:t>
      </w:r>
      <w:proofErr w:type="spellEnd"/>
      <w:r>
        <w:rPr>
          <w:lang w:val="fr-FR"/>
        </w:rPr>
        <w:t xml:space="preserve"> and population.</w:t>
      </w:r>
    </w:p>
    <w:p w14:paraId="5809DC83" w14:textId="036666FA" w:rsidR="00F1770A" w:rsidRDefault="001D479A" w:rsidP="006864A3">
      <w:pPr>
        <w:jc w:val="both"/>
      </w:pPr>
      <w:proofErr w:type="spellStart"/>
      <w:r>
        <w:rPr>
          <w:lang w:val="fr-FR"/>
        </w:rPr>
        <w:t>Then</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can</w:t>
      </w:r>
      <w:proofErr w:type="spellEnd"/>
      <w:r>
        <w:rPr>
          <w:lang w:val="fr-FR"/>
        </w:rPr>
        <w:t xml:space="preserve"> </w:t>
      </w:r>
      <w:proofErr w:type="spellStart"/>
      <w:r>
        <w:rPr>
          <w:lang w:val="fr-FR"/>
        </w:rPr>
        <w:t>easily</w:t>
      </w:r>
      <w:proofErr w:type="spellEnd"/>
      <w:r>
        <w:rPr>
          <w:lang w:val="fr-FR"/>
        </w:rPr>
        <w:t xml:space="preserve"> </w:t>
      </w:r>
      <w:proofErr w:type="spellStart"/>
      <w:r>
        <w:rPr>
          <w:lang w:val="fr-FR"/>
        </w:rPr>
        <w:t>see</w:t>
      </w:r>
      <w:proofErr w:type="spellEnd"/>
      <w:r>
        <w:rPr>
          <w:lang w:val="fr-FR"/>
        </w:rPr>
        <w:t xml:space="preserve"> and compare </w:t>
      </w:r>
      <w:proofErr w:type="spellStart"/>
      <w:r>
        <w:rPr>
          <w:lang w:val="fr-FR"/>
        </w:rPr>
        <w:t>where</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produce</w:t>
      </w:r>
      <w:proofErr w:type="spellEnd"/>
      <w:r>
        <w:rPr>
          <w:lang w:val="fr-FR"/>
        </w:rPr>
        <w:t xml:space="preserve"> </w:t>
      </w:r>
      <w:proofErr w:type="spellStart"/>
      <w:r>
        <w:rPr>
          <w:lang w:val="fr-FR"/>
        </w:rPr>
        <w:t>food</w:t>
      </w:r>
      <w:proofErr w:type="spellEnd"/>
      <w:r>
        <w:rPr>
          <w:lang w:val="fr-FR"/>
        </w:rPr>
        <w:t xml:space="preserve"> </w:t>
      </w:r>
      <w:proofErr w:type="spellStart"/>
      <w:r>
        <w:rPr>
          <w:lang w:val="fr-FR"/>
        </w:rPr>
        <w:t>with</w:t>
      </w:r>
      <w:proofErr w:type="spellEnd"/>
      <w:r>
        <w:rPr>
          <w:lang w:val="fr-FR"/>
        </w:rPr>
        <w:t xml:space="preserve"> or </w:t>
      </w:r>
      <w:proofErr w:type="spellStart"/>
      <w:r>
        <w:rPr>
          <w:lang w:val="fr-FR"/>
        </w:rPr>
        <w:t>without</w:t>
      </w:r>
      <w:proofErr w:type="spellEnd"/>
      <w:r>
        <w:rPr>
          <w:lang w:val="fr-FR"/>
        </w:rPr>
        <w:t xml:space="preserve"> </w:t>
      </w:r>
      <w:proofErr w:type="spellStart"/>
      <w:r>
        <w:rPr>
          <w:lang w:val="fr-FR"/>
        </w:rPr>
        <w:t>high</w:t>
      </w:r>
      <w:proofErr w:type="spellEnd"/>
      <w:r>
        <w:rPr>
          <w:lang w:val="fr-FR"/>
        </w:rPr>
        <w:t xml:space="preserve"> </w:t>
      </w:r>
      <w:proofErr w:type="spellStart"/>
      <w:r>
        <w:rPr>
          <w:lang w:val="fr-FR"/>
        </w:rPr>
        <w:t>yields</w:t>
      </w:r>
      <w:proofErr w:type="spellEnd"/>
      <w:r>
        <w:rPr>
          <w:lang w:val="fr-FR"/>
        </w:rPr>
        <w:t xml:space="preserve"> vs </w:t>
      </w:r>
      <w:proofErr w:type="spellStart"/>
      <w:r>
        <w:rPr>
          <w:lang w:val="fr-FR"/>
        </w:rPr>
        <w:t>where</w:t>
      </w:r>
      <w:proofErr w:type="spellEnd"/>
      <w:r>
        <w:rPr>
          <w:lang w:val="fr-FR"/>
        </w:rPr>
        <w:t xml:space="preserve"> the population </w:t>
      </w:r>
      <w:proofErr w:type="spellStart"/>
      <w:r>
        <w:rPr>
          <w:lang w:val="fr-FR"/>
        </w:rPr>
        <w:t>is</w:t>
      </w:r>
      <w:proofErr w:type="spellEnd"/>
      <w:r>
        <w:rPr>
          <w:lang w:val="fr-FR"/>
        </w:rPr>
        <w:t xml:space="preserve"> </w:t>
      </w:r>
      <w:proofErr w:type="spellStart"/>
      <w:r>
        <w:rPr>
          <w:lang w:val="fr-FR"/>
        </w:rPr>
        <w:t>mostly</w:t>
      </w:r>
      <w:proofErr w:type="spellEnd"/>
      <w:r>
        <w:rPr>
          <w:lang w:val="fr-FR"/>
        </w:rPr>
        <w:t xml:space="preserve"> </w:t>
      </w:r>
      <w:proofErr w:type="spellStart"/>
      <w:r>
        <w:rPr>
          <w:lang w:val="fr-FR"/>
        </w:rPr>
        <w:t>located</w:t>
      </w:r>
      <w:proofErr w:type="spellEnd"/>
      <w:r>
        <w:rPr>
          <w:lang w:val="fr-FR"/>
        </w:rPr>
        <w:t>.</w:t>
      </w:r>
    </w:p>
    <w:p w14:paraId="0A8933F4" w14:textId="77777777" w:rsidR="006864A3" w:rsidRPr="00F1770A" w:rsidRDefault="006864A3" w:rsidP="006864A3">
      <w:pPr>
        <w:jc w:val="both"/>
      </w:pPr>
    </w:p>
    <w:p w14:paraId="0B7C4D5D" w14:textId="1FA46889" w:rsidR="005235C6" w:rsidRDefault="003808AE" w:rsidP="00873B02">
      <w:r>
        <w:tab/>
        <w:t>2. How to visualize the data</w:t>
      </w:r>
    </w:p>
    <w:p w14:paraId="676810F3" w14:textId="5F0D7F2B"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proofErr w:type="gramStart"/>
      <w:r w:rsidR="00322182">
        <w:t xml:space="preserve">we were provided by some </w:t>
      </w:r>
      <w:proofErr w:type="spellStart"/>
      <w:r w:rsidR="00322182">
        <w:t>csv</w:t>
      </w:r>
      <w:proofErr w:type="spellEnd"/>
      <w:r w:rsidR="00322182">
        <w:t xml:space="preserve"> files</w:t>
      </w:r>
      <w:proofErr w:type="gramEnd"/>
      <w:r w:rsidR="00322182">
        <w:t>.</w:t>
      </w:r>
      <w:r w:rsidR="00F74BF7">
        <w:t xml:space="preserve"> Our data consists of one millions points that we reduced by the data processing, and </w:t>
      </w:r>
      <w:r w:rsidR="00322182">
        <w:t xml:space="preserve">comes the idea of displaying it on a map. At first we query a world </w:t>
      </w:r>
      <w:proofErr w:type="spellStart"/>
      <w:r w:rsidR="00E746B9">
        <w:t>JSON</w:t>
      </w:r>
      <w:proofErr w:type="spellEnd"/>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2D1E5A56"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w:t>
      </w:r>
      <w:proofErr w:type="spellStart"/>
      <w:r w:rsidR="00325418">
        <w:t>variate</w:t>
      </w:r>
      <w:proofErr w:type="spellEnd"/>
      <w:r w:rsidR="00325418">
        <w:t xml:space="preserve"> in the </w:t>
      </w:r>
      <w:proofErr w:type="spellStart"/>
      <w:r w:rsidR="00325418">
        <w:t>futur</w:t>
      </w:r>
      <w:proofErr w:type="spellEnd"/>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proofErr w:type="spellStart"/>
      <w:r>
        <w:rPr>
          <w:rFonts w:eastAsia="Times New Roman"/>
        </w:rPr>
        <w:t>Heatmaps</w:t>
      </w:r>
      <w:proofErr w:type="spellEnd"/>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t>In that case,</w:t>
      </w:r>
      <w:r w:rsidRPr="00D372D3">
        <w:t xml:space="preserve"> we are using </w:t>
      </w:r>
      <w:proofErr w:type="spellStart"/>
      <w:r w:rsidRPr="00D372D3">
        <w:t>Mapbox</w:t>
      </w:r>
      <w:proofErr w:type="spellEnd"/>
      <w:r w:rsidRPr="00D372D3">
        <w:t xml:space="preserve"> </w:t>
      </w:r>
      <w:proofErr w:type="gramStart"/>
      <w:r w:rsidRPr="00D372D3">
        <w:t>api</w:t>
      </w:r>
      <w:proofErr w:type="gramEnd"/>
      <w:r w:rsidRPr="00D372D3">
        <w:t xml:space="preserve">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059BCF5D" w:rsidR="006864A3" w:rsidRDefault="006864A3" w:rsidP="00322182">
      <w:pPr>
        <w:jc w:val="both"/>
      </w:pPr>
      <w:r>
        <w:rPr>
          <w:noProof/>
          <w:lang w:val="fr-FR" w:eastAsia="fr-FR"/>
        </w:rPr>
        <w:drawing>
          <wp:anchor distT="0" distB="0" distL="114300" distR="114300" simplePos="0" relativeHeight="251661312" behindDoc="0" locked="0" layoutInCell="1" allowOverlap="1" wp14:anchorId="07CA4BE1" wp14:editId="456EE240">
            <wp:simplePos x="0" y="0"/>
            <wp:positionH relativeFrom="column">
              <wp:posOffset>457200</wp:posOffset>
            </wp:positionH>
            <wp:positionV relativeFrom="paragraph">
              <wp:posOffset>200660</wp:posOffset>
            </wp:positionV>
            <wp:extent cx="4740910" cy="3200400"/>
            <wp:effectExtent l="0" t="0" r="8890" b="0"/>
            <wp:wrapThrough wrapText="bothSides">
              <wp:wrapPolygon edited="0">
                <wp:start x="0" y="0"/>
                <wp:lineTo x="0" y="21429"/>
                <wp:lineTo x="21525" y="21429"/>
                <wp:lineTo x="21525" y="0"/>
                <wp:lineTo x="0" y="0"/>
              </wp:wrapPolygon>
            </wp:wrapThrough>
            <wp:docPr id="1" name="Image 1" descr="Macintosh HD:Users:Maxence:Desktop:2018-12-20 22.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0 22.32.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9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777777" w:rsidR="007C3D06" w:rsidRDefault="007C3D06" w:rsidP="00322182">
      <w:pPr>
        <w:jc w:val="both"/>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6248D24F" w14:textId="4F0801A4" w:rsidR="00E746B9" w:rsidRDefault="00E746B9" w:rsidP="007C3D06">
      <w:pPr>
        <w:jc w:val="both"/>
      </w:pPr>
      <w:r>
        <w:rPr>
          <w:noProof/>
          <w:lang w:val="fr-FR" w:eastAsia="fr-FR"/>
        </w:rPr>
        <w:t>Heatmaps</w:t>
      </w:r>
      <w:r>
        <w:t xml:space="preserve"> are</w:t>
      </w:r>
      <w:r w:rsidR="007C3D06">
        <w:t xml:space="preserve"> </w:t>
      </w:r>
      <w:r w:rsidR="001D5958">
        <w:t>powerful</w:t>
      </w:r>
      <w:r w:rsidR="007C3D06">
        <w:t xml:space="preserve">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1EB91836" w:rsidR="007C3D06" w:rsidRDefault="007C3D06" w:rsidP="007C3D06">
      <w:pPr>
        <w:jc w:val="both"/>
      </w:pPr>
      <w:r>
        <w:t xml:space="preserve"> </w:t>
      </w:r>
    </w:p>
    <w:p w14:paraId="304F76F4" w14:textId="05500098" w:rsidR="007C3D06" w:rsidRDefault="007C3D06" w:rsidP="007C3D06">
      <w:pPr>
        <w:jc w:val="both"/>
      </w:pPr>
    </w:p>
    <w:p w14:paraId="73934794" w14:textId="0E3BF15A" w:rsidR="007C3D06" w:rsidRDefault="006864A3" w:rsidP="007C3D06">
      <w:pPr>
        <w:jc w:val="both"/>
      </w:pPr>
      <w:r>
        <w:rPr>
          <w:noProof/>
          <w:lang w:val="fr-FR" w:eastAsia="fr-FR"/>
        </w:rPr>
        <w:lastRenderedPageBreak/>
        <w:drawing>
          <wp:anchor distT="0" distB="0" distL="114300" distR="114300" simplePos="0" relativeHeight="251662336" behindDoc="0" locked="0" layoutInCell="1" allowOverlap="1" wp14:anchorId="4D5A65F3" wp14:editId="16082A0C">
            <wp:simplePos x="0" y="0"/>
            <wp:positionH relativeFrom="column">
              <wp:posOffset>800100</wp:posOffset>
            </wp:positionH>
            <wp:positionV relativeFrom="paragraph">
              <wp:posOffset>0</wp:posOffset>
            </wp:positionV>
            <wp:extent cx="4000500" cy="2872740"/>
            <wp:effectExtent l="0" t="0" r="12700" b="0"/>
            <wp:wrapThrough wrapText="bothSides">
              <wp:wrapPolygon edited="0">
                <wp:start x="0" y="0"/>
                <wp:lineTo x="0" y="21390"/>
                <wp:lineTo x="21531" y="21390"/>
                <wp:lineTo x="21531" y="0"/>
                <wp:lineTo x="0" y="0"/>
              </wp:wrapPolygon>
            </wp:wrapThrough>
            <wp:docPr id="2" name="Image 2" descr="Macintosh HD:Users:Maxence:Desktop:2018-12-20 22.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8-12-20 22.37.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84F1F" w14:textId="77777777"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41B18033" w14:textId="77777777" w:rsidR="007C3D06" w:rsidRDefault="007C3D06" w:rsidP="00322182">
      <w:pPr>
        <w:jc w:val="both"/>
      </w:pPr>
    </w:p>
    <w:p w14:paraId="51900DA7" w14:textId="77777777" w:rsidR="007C3D06" w:rsidRDefault="007C3D06" w:rsidP="00322182">
      <w:pPr>
        <w:jc w:val="both"/>
      </w:pPr>
    </w:p>
    <w:p w14:paraId="7755D0D9" w14:textId="77777777" w:rsidR="007C3D06" w:rsidRDefault="007C3D06" w:rsidP="00322182">
      <w:pPr>
        <w:jc w:val="both"/>
        <w:rPr>
          <w:i/>
          <w:u w:val="single"/>
        </w:rPr>
      </w:pPr>
    </w:p>
    <w:p w14:paraId="381B71CB" w14:textId="77777777" w:rsidR="00E746B9" w:rsidRDefault="00E746B9"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0F6991A9" w:rsidR="007C3D06" w:rsidRDefault="00375727" w:rsidP="00322182">
      <w:pPr>
        <w:jc w:val="both"/>
      </w:pPr>
      <w:r>
        <w:rPr>
          <w:noProof/>
          <w:lang w:val="fr-FR" w:eastAsia="fr-FR"/>
        </w:rPr>
        <w:drawing>
          <wp:anchor distT="0" distB="0" distL="114300" distR="114300" simplePos="0" relativeHeight="251663360" behindDoc="0" locked="0" layoutInCell="1" allowOverlap="1" wp14:anchorId="5CF6FCE8" wp14:editId="6005B31F">
            <wp:simplePos x="0" y="0"/>
            <wp:positionH relativeFrom="column">
              <wp:posOffset>571500</wp:posOffset>
            </wp:positionH>
            <wp:positionV relativeFrom="paragraph">
              <wp:posOffset>109855</wp:posOffset>
            </wp:positionV>
            <wp:extent cx="4503420" cy="3234055"/>
            <wp:effectExtent l="0" t="0" r="0" b="0"/>
            <wp:wrapThrough wrapText="bothSides">
              <wp:wrapPolygon edited="0">
                <wp:start x="0" y="0"/>
                <wp:lineTo x="0" y="21375"/>
                <wp:lineTo x="21442" y="21375"/>
                <wp:lineTo x="21442" y="0"/>
                <wp:lineTo x="0" y="0"/>
              </wp:wrapPolygon>
            </wp:wrapThrough>
            <wp:docPr id="5" name="Image 5" descr="Macintosh HD:Users:Maxence:Desktop:2018-12-20 22.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0 22.43.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4CCFE8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4438FDB3" w14:textId="77777777" w:rsidR="00375727" w:rsidRDefault="00375727" w:rsidP="00322182">
      <w:pPr>
        <w:jc w:val="both"/>
      </w:pPr>
    </w:p>
    <w:p w14:paraId="59699471" w14:textId="77777777" w:rsidR="00375727" w:rsidRDefault="00375727" w:rsidP="00322182">
      <w:pPr>
        <w:jc w:val="both"/>
      </w:pPr>
    </w:p>
    <w:p w14:paraId="2F12BDE6" w14:textId="77777777" w:rsidR="00322182" w:rsidRPr="00B53835" w:rsidRDefault="00322182" w:rsidP="005235C6">
      <w:pPr>
        <w:jc w:val="both"/>
      </w:pPr>
    </w:p>
    <w:p w14:paraId="170064A3" w14:textId="77777777" w:rsidR="005235C6" w:rsidRPr="00B53835" w:rsidRDefault="005235C6" w:rsidP="005235C6">
      <w:pPr>
        <w:jc w:val="both"/>
      </w:pPr>
    </w:p>
    <w:p w14:paraId="76308952" w14:textId="7793C67E" w:rsidR="006864A3" w:rsidRDefault="006864A3" w:rsidP="006864A3">
      <w:r>
        <w:tab/>
        <w:t xml:space="preserve">3. </w:t>
      </w:r>
      <w:r w:rsidR="001D5958">
        <w:t>User interactions</w:t>
      </w:r>
    </w:p>
    <w:p w14:paraId="05217C1D" w14:textId="368A1257" w:rsidR="005235C6" w:rsidRDefault="005235C6" w:rsidP="005235C6">
      <w:pPr>
        <w:jc w:val="both"/>
      </w:pPr>
      <w:proofErr w:type="spellStart"/>
      <w:r w:rsidRPr="00B53835">
        <w:t>Mapbox</w:t>
      </w:r>
      <w:proofErr w:type="spellEnd"/>
      <w:r w:rsidRPr="00B53835">
        <w:t xml:space="preserve"> API provides several tools, some of them are fancy but can be </w:t>
      </w:r>
      <w:r w:rsidR="001D5958" w:rsidRPr="00B53835">
        <w:t>useful</w:t>
      </w:r>
      <w:r w:rsidRPr="00B53835">
        <w:t xml:space="preserve"> (search for location, full screen mode</w:t>
      </w:r>
      <w:proofErr w:type="gramStart"/>
      <w:r w:rsidRPr="00B53835">
        <w:t>, ..</w:t>
      </w:r>
      <w:proofErr w:type="gramEnd"/>
      <w:r w:rsidRPr="00B53835">
        <w:t>).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proofErr w:type="gramStart"/>
      <w:r w:rsidR="001E328A">
        <w:t>truth,</w:t>
      </w:r>
      <w:proofErr w:type="gramEnd"/>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 xml:space="preserve">On the right side, there is user interface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 xml:space="preserve">Below the map will be placed a container/placeholder in order to display more information about the scenario that the user has chosen. We do not forget that our target </w:t>
      </w:r>
      <w:proofErr w:type="spellStart"/>
      <w:r w:rsidRPr="00B53835">
        <w:t>audiance</w:t>
      </w:r>
      <w:proofErr w:type="spellEnd"/>
      <w:r w:rsidRPr="00B53835">
        <w:t xml:space="preserve"> can be either researchers (Stanford users for example) or common users that do not have strong knowle</w:t>
      </w:r>
      <w:r>
        <w:t xml:space="preserve">dge in the data visualized. </w:t>
      </w:r>
    </w:p>
    <w:p w14:paraId="0A734A6B" w14:textId="77777777" w:rsidR="001D5958" w:rsidRDefault="001D5958" w:rsidP="00137892">
      <w:pPr>
        <w:jc w:val="both"/>
      </w:pP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301ED2A4" w:rsidR="005235C6" w:rsidRPr="00B53835" w:rsidRDefault="00C37554" w:rsidP="005235C6">
      <w:pPr>
        <w:jc w:val="both"/>
      </w:pPr>
      <w:r>
        <w:t xml:space="preserve">The color scale is </w:t>
      </w:r>
      <w:r w:rsidR="00ED7569">
        <w:t>defined</w:t>
      </w:r>
      <w:r>
        <w:t xml:space="preserve"> by the </w:t>
      </w:r>
      <w:proofErr w:type="spellStart"/>
      <w:r>
        <w:t>mapbox’s</w:t>
      </w:r>
      <w:proofErr w:type="spellEnd"/>
      <w:r>
        <w:t xml:space="preserve"> heatmap </w:t>
      </w:r>
      <w:r w:rsidR="00ED7569">
        <w:t>API</w:t>
      </w:r>
      <w:r>
        <w:t xml:space="preserve">. </w:t>
      </w:r>
      <w:r w:rsidR="00ED7569">
        <w:t>This API automatically normalized the data from 0 to 1 and then we just have to specify the range and colors for each level. As we are treating calorie production and yields, the evidence color scale seems to be in green. But for population count, green is not what is mostly use and we moved to red</w:t>
      </w:r>
      <w:r w:rsidR="001D5958">
        <w:t>.</w:t>
      </w:r>
    </w:p>
    <w:p w14:paraId="3AB09392" w14:textId="77777777" w:rsidR="005235C6" w:rsidRPr="00873B02" w:rsidRDefault="005235C6" w:rsidP="00873B02"/>
    <w:p w14:paraId="1449FB61" w14:textId="79595958" w:rsidR="00B53835" w:rsidRDefault="009B7773" w:rsidP="009B7773">
      <w:pPr>
        <w:pStyle w:val="Titre1"/>
        <w:rPr>
          <w:lang w:val="fr-FR"/>
        </w:rPr>
      </w:pPr>
      <w:proofErr w:type="spellStart"/>
      <w:r>
        <w:rPr>
          <w:lang w:val="fr-FR"/>
        </w:rPr>
        <w:lastRenderedPageBreak/>
        <w:t>Implementation</w:t>
      </w:r>
      <w:proofErr w:type="spellEnd"/>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 xml:space="preserve">In this section we will further discuss </w:t>
      </w:r>
      <w:proofErr w:type="spellStart"/>
      <w:r w:rsidRPr="00911DA1">
        <w:t>implementational</w:t>
      </w:r>
      <w:proofErr w:type="spellEnd"/>
      <w:r w:rsidRPr="00911DA1">
        <w:t xml:space="preserve">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Default="009B7773" w:rsidP="009B7773">
      <w:pPr>
        <w:pStyle w:val="Titre2"/>
        <w:rPr>
          <w:lang w:val="fr-FR"/>
        </w:rPr>
      </w:pPr>
      <w:r>
        <w:rPr>
          <w:lang w:val="fr-FR"/>
        </w:rPr>
        <w:tab/>
      </w:r>
      <w:proofErr w:type="spellStart"/>
      <w:r>
        <w:rPr>
          <w:lang w:val="fr-FR"/>
        </w:rPr>
        <w:t>Technical</w:t>
      </w:r>
      <w:proofErr w:type="spellEnd"/>
      <w:r>
        <w:rPr>
          <w:lang w:val="fr-FR"/>
        </w:rPr>
        <w:t xml:space="preserve"> </w:t>
      </w:r>
      <w:proofErr w:type="spellStart"/>
      <w:r>
        <w:rPr>
          <w:lang w:val="fr-FR"/>
        </w:rPr>
        <w:t>details</w:t>
      </w:r>
      <w:proofErr w:type="spellEnd"/>
    </w:p>
    <w:p w14:paraId="5A630F55" w14:textId="77777777" w:rsidR="00911DA1" w:rsidRDefault="00911DA1" w:rsidP="00911DA1">
      <w:pPr>
        <w:jc w:val="both"/>
      </w:pPr>
    </w:p>
    <w:p w14:paraId="32DC3C4B" w14:textId="77777777" w:rsidR="00911DA1" w:rsidRDefault="00911DA1" w:rsidP="00911DA1">
      <w:pPr>
        <w:jc w:val="both"/>
      </w:pPr>
      <w:r w:rsidRPr="00911DA1">
        <w:t xml:space="preserve">We will start by an honest </w:t>
      </w:r>
      <w:proofErr w:type="gramStart"/>
      <w:r w:rsidRPr="00911DA1">
        <w:t>remark</w:t>
      </w:r>
      <w:r>
        <w:t>,</w:t>
      </w:r>
      <w:r w:rsidRPr="00911DA1">
        <w:t xml:space="preserve"> that</w:t>
      </w:r>
      <w:proofErr w:type="gramEnd"/>
      <w:r w:rsidRPr="00911DA1">
        <w:t xml:space="preserve"> we have </w:t>
      </w:r>
      <w:r>
        <w:t xml:space="preserve">used the a powerful api map for of visualizing with existing libraries and wrappers: </w:t>
      </w:r>
      <w:proofErr w:type="spellStart"/>
      <w:r>
        <w:t>mapbox</w:t>
      </w:r>
      <w:proofErr w:type="spellEnd"/>
      <w:r w:rsidRPr="00911DA1">
        <w:t>.</w:t>
      </w:r>
      <w:r>
        <w:t xml:space="preserve"> We already presented it earlier </w:t>
      </w:r>
      <w:proofErr w:type="gramStart"/>
      <w:r>
        <w:t xml:space="preserve">but </w:t>
      </w:r>
      <w:r w:rsidRPr="00911DA1">
        <w:t xml:space="preserve"> </w:t>
      </w:r>
      <w:r>
        <w:t>we</w:t>
      </w:r>
      <w:proofErr w:type="gramEnd"/>
      <w:r>
        <w:t xml:space="preserve"> will dwell more on it in this section. </w:t>
      </w:r>
    </w:p>
    <w:p w14:paraId="4C15BE68" w14:textId="77777777" w:rsidR="00911DA1" w:rsidRDefault="00911DA1" w:rsidP="00911DA1">
      <w:pPr>
        <w:pStyle w:val="Sansinterligne"/>
        <w:jc w:val="both"/>
      </w:pPr>
    </w:p>
    <w:p w14:paraId="79366F66" w14:textId="5239F4DD" w:rsidR="00911DA1" w:rsidRDefault="00911DA1" w:rsidP="00911DA1">
      <w:pPr>
        <w:pStyle w:val="Sansinterligne"/>
        <w:jc w:val="both"/>
      </w:pPr>
      <w:proofErr w:type="spellStart"/>
      <w:r w:rsidRPr="00911DA1">
        <w:rPr>
          <w:highlight w:val="green"/>
        </w:rPr>
        <w:t>PARTIE</w:t>
      </w:r>
      <w:proofErr w:type="spellEnd"/>
      <w:r w:rsidRPr="00911DA1">
        <w:rPr>
          <w:highlight w:val="green"/>
        </w:rPr>
        <w:t xml:space="preserve"> </w:t>
      </w:r>
      <w:proofErr w:type="spellStart"/>
      <w:r w:rsidRPr="00911DA1">
        <w:rPr>
          <w:highlight w:val="green"/>
        </w:rPr>
        <w:t>ELIOTT</w:t>
      </w:r>
      <w:proofErr w:type="spellEnd"/>
      <w:r w:rsidRPr="00911DA1">
        <w:rPr>
          <w:highlight w:val="green"/>
        </w:rPr>
        <w:t xml:space="preserve"> SUR SON </w:t>
      </w:r>
      <w:proofErr w:type="spellStart"/>
      <w:r w:rsidRPr="00911DA1">
        <w:rPr>
          <w:highlight w:val="green"/>
        </w:rPr>
        <w:t>COMPTE</w:t>
      </w:r>
      <w:proofErr w:type="spellEnd"/>
      <w:r w:rsidRPr="00911DA1">
        <w:rPr>
          <w:highlight w:val="green"/>
        </w:rPr>
        <w:t xml:space="preserve"> </w:t>
      </w:r>
      <w:proofErr w:type="spellStart"/>
      <w:r w:rsidRPr="00911DA1">
        <w:rPr>
          <w:highlight w:val="green"/>
        </w:rPr>
        <w:t>MAPBOX</w:t>
      </w:r>
      <w:proofErr w:type="spellEnd"/>
      <w:r w:rsidRPr="00911DA1">
        <w:rPr>
          <w:highlight w:val="green"/>
        </w:rPr>
        <w:t xml:space="preserve"> ET </w:t>
      </w:r>
      <w:proofErr w:type="spellStart"/>
      <w:r w:rsidRPr="00911DA1">
        <w:rPr>
          <w:highlight w:val="green"/>
        </w:rPr>
        <w:t>MODIF</w:t>
      </w:r>
      <w:proofErr w:type="spellEnd"/>
      <w:r w:rsidRPr="00911DA1">
        <w:rPr>
          <w:highlight w:val="green"/>
        </w:rPr>
        <w:t xml:space="preserve"> DES </w:t>
      </w:r>
      <w:proofErr w:type="spellStart"/>
      <w:r w:rsidRPr="00911DA1">
        <w:rPr>
          <w:highlight w:val="green"/>
        </w:rPr>
        <w:t>CARACTÉRISTIQUES</w:t>
      </w:r>
      <w:proofErr w:type="spellEnd"/>
      <w:r w:rsidRPr="00911DA1">
        <w:rPr>
          <w:highlight w:val="green"/>
        </w:rPr>
        <w:t xml:space="preserve"> DE LA MAP</w:t>
      </w:r>
    </w:p>
    <w:p w14:paraId="385C912B" w14:textId="77777777" w:rsidR="00911DA1" w:rsidRDefault="00911DA1" w:rsidP="00911DA1">
      <w:pPr>
        <w:pStyle w:val="Sansinterligne"/>
        <w:jc w:val="both"/>
      </w:pPr>
    </w:p>
    <w:p w14:paraId="6E5E3C2B" w14:textId="2554608D" w:rsidR="00911DA1" w:rsidRDefault="00911DA1" w:rsidP="00911DA1">
      <w:pPr>
        <w:pStyle w:val="Sansinterligne"/>
        <w:jc w:val="both"/>
      </w:pPr>
      <w:r>
        <w:t xml:space="preserve">The first step is the creation of an empty map where we specified the center coordinates and the zoom levels. Then we bound the data, in </w:t>
      </w:r>
      <w:proofErr w:type="spellStart"/>
      <w:r>
        <w:t>geojson</w:t>
      </w:r>
      <w:proofErr w:type="spellEnd"/>
      <w:r>
        <w:t xml:space="preserve"> format, which corresponds to the </w:t>
      </w:r>
      <w:r w:rsidR="006238A9">
        <w:t xml:space="preserve">map’s </w:t>
      </w:r>
      <w:r>
        <w:t xml:space="preserve">source. The source is where the </w:t>
      </w:r>
      <w:proofErr w:type="gramStart"/>
      <w:r>
        <w:t>api</w:t>
      </w:r>
      <w:proofErr w:type="gramEnd"/>
      <w:r>
        <w:t xml:space="preserve"> will look for the data to display on the map.</w:t>
      </w:r>
    </w:p>
    <w:p w14:paraId="4AB33ACF" w14:textId="77777777" w:rsidR="006238A9" w:rsidRDefault="00911DA1" w:rsidP="006238A9">
      <w:pPr>
        <w:pStyle w:val="Sansinterligne"/>
        <w:jc w:val="both"/>
      </w:pPr>
      <w:r>
        <w:t xml:space="preserve">The last part is layers. Indeed, the </w:t>
      </w:r>
      <w:proofErr w:type="spellStart"/>
      <w:r>
        <w:t>geojson</w:t>
      </w:r>
      <w:proofErr w:type="spellEnd"/>
      <w:r>
        <w:t xml:space="preserve"> files contain several properties (calories, population</w:t>
      </w:r>
      <w:proofErr w:type="gramStart"/>
      <w:r>
        <w:t>, ..</w:t>
      </w:r>
      <w:proofErr w:type="gramEnd"/>
      <w:r>
        <w:t>)</w:t>
      </w:r>
      <w:r w:rsidR="006238A9">
        <w:t>, and thus we can display the data as an layer over the map. Layers can be easily add and remove once the source file has been loaded.</w:t>
      </w:r>
    </w:p>
    <w:p w14:paraId="135C44AC" w14:textId="33F18618" w:rsidR="00911DA1" w:rsidRDefault="006238A9" w:rsidP="006238A9">
      <w:pPr>
        <w:pStyle w:val="Sansinterligne"/>
        <w:jc w:val="both"/>
      </w:pPr>
      <w:r>
        <w:t xml:space="preserve">This comes to one of our biggest problem: size of our data files. Indeed, even after data processing and reduction, each file is </w:t>
      </w:r>
      <w:proofErr w:type="gramStart"/>
      <w:r>
        <w:t xml:space="preserve">around </w:t>
      </w:r>
      <w:r w:rsidR="00911DA1">
        <w:t xml:space="preserve"> </w:t>
      </w:r>
      <w:r w:rsidR="00EF402F">
        <w:t>40MB</w:t>
      </w:r>
      <w:proofErr w:type="gramEnd"/>
      <w:r w:rsidR="00EF402F">
        <w:t xml:space="preserve">. Each time the user change the scenario, we have the remove the previous source and bind the new file as the new map’s source, and it takes time. The solution would have been to store those data in the user’s session storage. But </w:t>
      </w:r>
      <w:bookmarkStart w:id="0" w:name="_GoBack"/>
      <w:bookmarkEnd w:id="0"/>
    </w:p>
    <w:p w14:paraId="29B9FD90" w14:textId="55C32EEF" w:rsidR="006258DF" w:rsidRDefault="00911DA1" w:rsidP="00911DA1">
      <w:pPr>
        <w:pStyle w:val="Sansinterligne"/>
        <w:jc w:val="both"/>
      </w:pPr>
      <w:r>
        <w:br/>
      </w:r>
    </w:p>
    <w:p w14:paraId="747EAB39" w14:textId="77777777" w:rsidR="00911DA1" w:rsidRPr="00911DA1" w:rsidRDefault="00911DA1" w:rsidP="00911DA1">
      <w:pPr>
        <w:jc w:val="both"/>
      </w:pPr>
    </w:p>
    <w:p w14:paraId="753D6A36" w14:textId="77777777" w:rsidR="00B53835" w:rsidRPr="00B53835" w:rsidRDefault="00B53835" w:rsidP="00B53835">
      <w:pPr>
        <w:jc w:val="both"/>
        <w:rPr>
          <w:lang w:val="fr-FR"/>
        </w:rPr>
      </w:pPr>
    </w:p>
    <w:p w14:paraId="50209FBD" w14:textId="77777777" w:rsidR="00043236" w:rsidRDefault="00043236" w:rsidP="00043236"/>
    <w:p w14:paraId="0E9CF4E6" w14:textId="77777777" w:rsidR="00043236" w:rsidRDefault="00043236" w:rsidP="00043236"/>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96300"/>
    <w:rsid w:val="001D479A"/>
    <w:rsid w:val="001D5958"/>
    <w:rsid w:val="001E328A"/>
    <w:rsid w:val="001F37F9"/>
    <w:rsid w:val="0024461F"/>
    <w:rsid w:val="00264E08"/>
    <w:rsid w:val="00322182"/>
    <w:rsid w:val="00325418"/>
    <w:rsid w:val="00342B07"/>
    <w:rsid w:val="00375727"/>
    <w:rsid w:val="003808AE"/>
    <w:rsid w:val="00430CC8"/>
    <w:rsid w:val="00487033"/>
    <w:rsid w:val="005235C6"/>
    <w:rsid w:val="00556E06"/>
    <w:rsid w:val="00582284"/>
    <w:rsid w:val="006125AB"/>
    <w:rsid w:val="00616241"/>
    <w:rsid w:val="006238A9"/>
    <w:rsid w:val="006258DF"/>
    <w:rsid w:val="0063190D"/>
    <w:rsid w:val="006864A3"/>
    <w:rsid w:val="006B43E4"/>
    <w:rsid w:val="00787FCB"/>
    <w:rsid w:val="007C3D06"/>
    <w:rsid w:val="007D26E8"/>
    <w:rsid w:val="007D49D5"/>
    <w:rsid w:val="00873B02"/>
    <w:rsid w:val="0089092A"/>
    <w:rsid w:val="008D5994"/>
    <w:rsid w:val="00911DA1"/>
    <w:rsid w:val="009B7773"/>
    <w:rsid w:val="00A25D02"/>
    <w:rsid w:val="00A3097A"/>
    <w:rsid w:val="00A72F2B"/>
    <w:rsid w:val="00AF05C0"/>
    <w:rsid w:val="00B53835"/>
    <w:rsid w:val="00B55B8F"/>
    <w:rsid w:val="00C2549C"/>
    <w:rsid w:val="00C37554"/>
    <w:rsid w:val="00D372D3"/>
    <w:rsid w:val="00E44030"/>
    <w:rsid w:val="00E746B9"/>
    <w:rsid w:val="00EA6899"/>
    <w:rsid w:val="00ED7569"/>
    <w:rsid w:val="00EF402F"/>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12</Pages>
  <Words>2042</Words>
  <Characters>11236</Characters>
  <Application>Microsoft Macintosh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39</cp:revision>
  <dcterms:created xsi:type="dcterms:W3CDTF">2018-12-06T10:50:00Z</dcterms:created>
  <dcterms:modified xsi:type="dcterms:W3CDTF">2018-12-21T10:16:00Z</dcterms:modified>
</cp:coreProperties>
</file>