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programming-task-hairdressers"/>
    <w:p>
      <w:pPr>
        <w:pStyle w:val="Heading3"/>
      </w:pPr>
      <w:r>
        <w:t xml:space="preserve">Programming task Hairdressers</w:t>
      </w:r>
    </w:p>
    <w:p>
      <w:pPr>
        <w:pStyle w:val="FirstParagraph"/>
      </w:pPr>
      <w:r>
        <w:rPr>
          <w:bCs/>
          <w:b/>
        </w:rPr>
        <w:t xml:space="preserve">Memory limit</w:t>
      </w:r>
      <w:r>
        <w:t xml:space="preserve">: 4 MiB</w:t>
      </w:r>
      <w:r>
        <w:br/>
      </w:r>
      <w:r>
        <w:rPr>
          <w:bCs/>
          <w:b/>
        </w:rPr>
        <w:t xml:space="preserve">Time limit</w:t>
      </w:r>
      <w:r>
        <w:t xml:space="preserve">: 0.2 second</w:t>
      </w:r>
      <w:r>
        <w:br/>
      </w:r>
      <w:r>
        <w:rPr>
          <w:bCs/>
          <w:b/>
        </w:rPr>
        <w:t xml:space="preserve">Input 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hair.in</w:t>
      </w:r>
      <w:r>
        <w:br/>
      </w:r>
      <w:r>
        <w:rPr>
          <w:bCs/>
          <w:b/>
        </w:rPr>
        <w:t xml:space="preserve">Output</w:t>
      </w:r>
      <w:r>
        <w:t xml:space="preserve">:</w:t>
      </w:r>
      <w:r>
        <w:t xml:space="preserve"> </w:t>
      </w:r>
      <w:r>
        <w:rPr>
          <w:rStyle w:val="VerbatimChar"/>
        </w:rPr>
        <w:t xml:space="preserve">hair.out</w:t>
      </w:r>
    </w:p>
    <w:p>
      <w:r>
        <w:pict>
          <v:rect style="width:0;height:1.5pt" o:hralign="center" o:hrstd="t" o:hr="t"/>
        </w:pict>
      </w:r>
    </w:p>
    <w:bookmarkStart w:id="21" w:name="description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In a big city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(more than one million of inhabitants, though no more than a billion) there is one and only one hair studio, with only a few hairdressers (their number is up to</w:t>
      </w:r>
      <w:r>
        <w:t xml:space="preserve"> </w:t>
      </w:r>
      <m:oMath>
        <m:r>
          <m:t>9</m:t>
        </m:r>
      </m:oMath>
      <w:r>
        <w:t xml:space="preserve">). Each of the hairdressers has a unique number in</w:t>
      </w:r>
      <w:r>
        <w:t xml:space="preserve"> </w:t>
      </w:r>
      <m:oMath>
        <m:r>
          <m:rPr>
            <m:sty m:val="p"/>
          </m:rPr>
          <m:t>[</m:t>
        </m:r>
        <m:r>
          <m:t>1</m:t>
        </m:r>
        <m:r>
          <m:rPr>
            <m:sty m:val="p"/>
          </m:rPr>
          <m:t>.</m:t>
        </m:r>
        <m:r>
          <m:t>.9</m:t>
        </m:r>
        <m:r>
          <m:rPr>
            <m:sty m:val="p"/>
          </m:rPr>
          <m:t>]</m:t>
        </m:r>
      </m:oMath>
      <w:r>
        <w:t xml:space="preserve">, enabling a more efficient service. The studio measures the time in certain time units</w:t>
      </w:r>
      <w:r>
        <w:t xml:space="preserve"> </w:t>
      </w:r>
      <m:oMath>
        <m:r>
          <m:rPr>
            <m:sty m:val="p"/>
          </m:rPr>
          <m:t>[</m:t>
        </m:r>
        <m:r>
          <m:t>1</m:t>
        </m:r>
        <m:r>
          <m:t> 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 </m:t>
        </m:r>
        <m:r>
          <m:t>2</m:t>
        </m:r>
        <m:r>
          <m:t> </m:t>
        </m:r>
        <m:r>
          <m:t>000</m:t>
        </m:r>
        <m:r>
          <m:t> </m:t>
        </m:r>
        <m:r>
          <m:t>000</m:t>
        </m:r>
        <m:r>
          <m:t> </m:t>
        </m:r>
        <m:r>
          <m:t>000</m:t>
        </m:r>
        <m:r>
          <m:rPr>
            <m:sty m:val="p"/>
          </m:rPr>
          <m:t>]</m:t>
        </m:r>
      </m:oMath>
      <w:r>
        <w:t xml:space="preserve">, and time counting starts at the studio opening moment.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My favorite search engine is</w:t>
      </w:r>
      <w:r>
        <w:t xml:space="preserve"> </w:t>
      </w:r>
      <w:hyperlink r:id="rId20">
        <w:r>
          <w:rPr>
            <w:rStyle w:val="Hyperlink"/>
          </w:rPr>
          <w:t xml:space="preserve">The well known website Duck Duck Go</w:t>
        </w:r>
      </w:hyperlink>
      <w:r>
        <w:t xml:space="preserve">.</w:t>
      </w:r>
    </w:p>
    <w:p>
      <w:pPr>
        <w:pStyle w:val="BodyText"/>
      </w:pPr>
      <w:r>
        <w:t xml:space="preserve">Even though the number of customers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huge and the demand for hairdressers is very high, every hairdresser should take mandatory breaks. The time of a mandatory break for each hairdresser is when the hundreds digit in the time number coincides with the hairdresser’s number. For example, the hairdresser with number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has to take a break in the time intervals</w:t>
      </w:r>
      <w:r>
        <w:t xml:space="preserve"> </w:t>
      </w:r>
      <m:oMath>
        <m:r>
          <m:rPr>
            <m:sty m:val="p"/>
          </m:rPr>
          <m:t>[</m:t>
        </m:r>
        <m:r>
          <m:t>500</m:t>
        </m:r>
        <m:r>
          <m:rPr>
            <m:sty m:val="p"/>
          </m:rPr>
          <m:t>.</m:t>
        </m:r>
        <m:r>
          <m:t>.599</m:t>
        </m:r>
        <m:r>
          <m:rPr>
            <m:sty m:val="p"/>
          </m:rPr>
          <m:t>]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[</m:t>
        </m:r>
        <m:r>
          <m:t>1500</m:t>
        </m:r>
        <m:r>
          <m:rPr>
            <m:sty m:val="p"/>
          </m:rPr>
          <m:t>.</m:t>
        </m:r>
        <m:r>
          <m:t>.1599</m:t>
        </m:r>
        <m:r>
          <m:rPr>
            <m:sty m:val="p"/>
          </m:rPr>
          <m:t>]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[</m:t>
        </m:r>
        <m:r>
          <m:t>2500</m:t>
        </m:r>
        <m:r>
          <m:rPr>
            <m:sty m:val="p"/>
          </m:rPr>
          <m:t>.</m:t>
        </m:r>
        <m:r>
          <m:t>.2599</m:t>
        </m:r>
        <m:r>
          <m:rPr>
            <m:sty m:val="p"/>
          </m:rPr>
          <m:t>]</m:t>
        </m:r>
      </m:oMath>
      <w:r>
        <w:t xml:space="preserve">, etc. During a break, hairdresser is forbidden to serve a client. In addition, customer appointment cannot be divided in stages, i.e. customer can only be served by one hairdresser without any breaks. Consequently, a hairdresser cannot start to serve a client, if the service cannot be finished before the break starts.</w:t>
      </w:r>
    </w:p>
    <w:p>
      <w:pPr>
        <w:pStyle w:val="BodyText"/>
      </w:pPr>
      <w:r>
        <w:t xml:space="preserve">A customer should be served without delay if there is an unoccupied hairdresser and she/he does not have any limitations regarding this work. Upon finishing work with the current client, a hairdresser should immediately try to start serving the next one. More precisely: a client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shows up at the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 his appointment needs time (serving duration)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. The hairdresser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currently free. Consequently, this appointment will take place during time interval</w:t>
      </w:r>
      <w:r>
        <w:t xml:space="preserve"> </w:t>
      </w:r>
      <m:oMath>
        <m:r>
          <m:rPr>
            <m:sty m:val="p"/>
          </m:rPr>
          <m:t>[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</m:oMath>
      <w:r>
        <w:t xml:space="preserve">. The appointment is finished at the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 If a customer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has already shown up before or exactly during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, then hairdresser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can start working with customer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at the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uckduckg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uckduckg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2022-01-28T17:30:41Z</dcterms:created>
  <dcterms:modified xsi:type="dcterms:W3CDTF">2022-01-28T17:30:41Z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