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EC03" w14:textId="77777777" w:rsidR="007C115A" w:rsidRPr="000C240C" w:rsidRDefault="007C115A" w:rsidP="00E723E5">
      <w:pPr>
        <w:spacing w:after="0" w:line="240" w:lineRule="auto"/>
        <w:contextualSpacing/>
        <w:jc w:val="center"/>
        <w:rPr>
          <w:rFonts w:cs="Calibri"/>
          <w:b/>
        </w:rPr>
      </w:pPr>
      <w:bookmarkStart w:id="0" w:name="_Hlk131073605"/>
      <w:r w:rsidRPr="007C115A">
        <w:rPr>
          <w:color w:val="002060"/>
        </w:rPr>
        <w:t xml:space="preserve">Open RAN LLM </w:t>
      </w:r>
      <w:proofErr w:type="spellStart"/>
      <w:r w:rsidRPr="007C115A">
        <w:rPr>
          <w:color w:val="002060"/>
        </w:rPr>
        <w:t>ChatBot</w:t>
      </w:r>
      <w:proofErr w:type="spellEnd"/>
      <w:r w:rsidRPr="007C115A">
        <w:rPr>
          <w:color w:val="002060"/>
        </w:rPr>
        <w:t xml:space="preserve"> Benchmarking</w:t>
      </w:r>
    </w:p>
    <w:p w14:paraId="5936FB11" w14:textId="77777777" w:rsidR="00AF66C1" w:rsidRPr="000C240C" w:rsidRDefault="00AF66C1" w:rsidP="00E723E5">
      <w:pPr>
        <w:spacing w:after="0" w:line="240" w:lineRule="auto"/>
        <w:contextualSpacing/>
        <w:rPr>
          <w:rFonts w:cs="Calibri"/>
        </w:rPr>
      </w:pPr>
    </w:p>
    <w:p w14:paraId="2D4A9C0F" w14:textId="77777777" w:rsidR="00AF66C1" w:rsidRPr="000C240C" w:rsidRDefault="00AF66C1" w:rsidP="00E723E5">
      <w:pPr>
        <w:spacing w:after="0" w:line="240" w:lineRule="auto"/>
        <w:contextualSpacing/>
        <w:rPr>
          <w:rFonts w:cs="Calibri"/>
        </w:rPr>
      </w:pPr>
      <w:r w:rsidRPr="000C240C">
        <w:rPr>
          <w:rFonts w:cs="Calibri"/>
        </w:rPr>
        <w:t>You are being asked to participate in a research study being done by</w:t>
      </w:r>
      <w:r w:rsidR="007C115A">
        <w:rPr>
          <w:rFonts w:cs="Calibri"/>
        </w:rPr>
        <w:t xml:space="preserve"> Michele Polese and Maxime </w:t>
      </w:r>
      <w:proofErr w:type="spellStart"/>
      <w:r w:rsidR="007C115A">
        <w:rPr>
          <w:rFonts w:cs="Calibri"/>
        </w:rPr>
        <w:t>Elkael</w:t>
      </w:r>
      <w:proofErr w:type="spellEnd"/>
      <w:r w:rsidR="007C115A">
        <w:rPr>
          <w:rFonts w:cs="Calibri"/>
        </w:rPr>
        <w:t xml:space="preserve"> </w:t>
      </w:r>
      <w:r w:rsidRPr="000C240C">
        <w:rPr>
          <w:rFonts w:cs="Calibri"/>
        </w:rPr>
        <w:t xml:space="preserve">at Northeastern University. </w:t>
      </w:r>
      <w:r w:rsidR="007946D3" w:rsidRPr="007946D3">
        <w:rPr>
          <w:rFonts w:cs="Calibri"/>
        </w:rPr>
        <w:t>Your participation is voluntary,</w:t>
      </w:r>
      <w:r w:rsidR="007946D3">
        <w:rPr>
          <w:rFonts w:cs="Calibri"/>
        </w:rPr>
        <w:t xml:space="preserve"> and </w:t>
      </w:r>
      <w:r w:rsidRPr="000C240C">
        <w:rPr>
          <w:rFonts w:cs="Calibri"/>
        </w:rPr>
        <w:t>you are free to withdraw at any time.</w:t>
      </w:r>
    </w:p>
    <w:p w14:paraId="2251BFF8" w14:textId="77777777" w:rsidR="00AF66C1" w:rsidRPr="000C240C" w:rsidRDefault="00AF66C1" w:rsidP="00E723E5">
      <w:pPr>
        <w:spacing w:after="0" w:line="240" w:lineRule="auto"/>
        <w:contextualSpacing/>
        <w:rPr>
          <w:rFonts w:cs="Calibri"/>
        </w:rPr>
      </w:pPr>
    </w:p>
    <w:p w14:paraId="353E62BD" w14:textId="77777777" w:rsidR="00AF66C1" w:rsidRPr="000C240C" w:rsidRDefault="00AF66C1" w:rsidP="00E723E5">
      <w:pPr>
        <w:spacing w:after="0" w:line="240" w:lineRule="auto"/>
        <w:contextualSpacing/>
        <w:rPr>
          <w:rFonts w:cs="Calibri"/>
        </w:rPr>
      </w:pPr>
      <w:r w:rsidRPr="000C240C">
        <w:rPr>
          <w:rFonts w:cs="Calibri"/>
        </w:rPr>
        <w:t>The purpose of this study is to</w:t>
      </w:r>
      <w:r w:rsidR="007C115A">
        <w:rPr>
          <w:rFonts w:cs="Calibri"/>
        </w:rPr>
        <w:t xml:space="preserve"> evaluate the accuracy of responses of an LLM-based </w:t>
      </w:r>
      <w:proofErr w:type="spellStart"/>
      <w:r w:rsidR="007C115A">
        <w:rPr>
          <w:rFonts w:cs="Calibri"/>
        </w:rPr>
        <w:t>ChatBot</w:t>
      </w:r>
      <w:proofErr w:type="spellEnd"/>
      <w:r w:rsidR="007C115A">
        <w:rPr>
          <w:rFonts w:cs="Calibri"/>
        </w:rPr>
        <w:t xml:space="preserve"> that can be prompted on Open RAN topics</w:t>
      </w:r>
      <w:r w:rsidRPr="000C240C">
        <w:rPr>
          <w:rFonts w:cs="Calibri"/>
        </w:rPr>
        <w:t>. Participating in this research study will include</w:t>
      </w:r>
      <w:r w:rsidR="007C115A">
        <w:rPr>
          <w:rFonts w:cs="Calibri"/>
        </w:rPr>
        <w:t xml:space="preserve"> prompting the LLM, evaluating the response, and providing your feedback on the accuracy of the response with a quantitative input.</w:t>
      </w:r>
      <w:r w:rsidRPr="000C240C">
        <w:rPr>
          <w:rFonts w:cs="Calibri"/>
        </w:rPr>
        <w:t xml:space="preserve"> The</w:t>
      </w:r>
      <w:r w:rsidR="007C115A">
        <w:rPr>
          <w:rFonts w:cs="Calibri"/>
        </w:rPr>
        <w:t xml:space="preserve"> survey </w:t>
      </w:r>
      <w:r w:rsidRPr="000C240C">
        <w:rPr>
          <w:rFonts w:cs="Calibri"/>
        </w:rPr>
        <w:t xml:space="preserve">will take </w:t>
      </w:r>
      <w:r w:rsidR="007C115A">
        <w:rPr>
          <w:rFonts w:cs="Calibri"/>
        </w:rPr>
        <w:t xml:space="preserve">less than a minute </w:t>
      </w:r>
      <w:r w:rsidRPr="000C240C">
        <w:rPr>
          <w:rFonts w:cs="Calibri"/>
        </w:rPr>
        <w:t>to complete</w:t>
      </w:r>
      <w:r w:rsidR="007C115A">
        <w:rPr>
          <w:rFonts w:cs="Calibri"/>
        </w:rPr>
        <w:t xml:space="preserve"> for every prompt</w:t>
      </w:r>
      <w:r w:rsidRPr="000C240C">
        <w:rPr>
          <w:rFonts w:cs="Calibri"/>
        </w:rPr>
        <w:t xml:space="preserve">. </w:t>
      </w:r>
    </w:p>
    <w:p w14:paraId="355EB7BD" w14:textId="77777777" w:rsidR="00E723E5" w:rsidRPr="000C240C" w:rsidRDefault="00E723E5" w:rsidP="00E723E5">
      <w:pPr>
        <w:spacing w:after="0" w:line="240" w:lineRule="auto"/>
        <w:contextualSpacing/>
        <w:rPr>
          <w:rFonts w:cs="Calibri"/>
          <w:b/>
          <w:highlight w:val="yellow"/>
        </w:rPr>
      </w:pPr>
    </w:p>
    <w:p w14:paraId="0DBBA7A7" w14:textId="77777777" w:rsidR="00AF66C1" w:rsidRPr="000C240C" w:rsidRDefault="00AF66C1" w:rsidP="00E723E5">
      <w:pPr>
        <w:spacing w:after="0" w:line="240" w:lineRule="auto"/>
        <w:contextualSpacing/>
        <w:rPr>
          <w:rFonts w:cs="Calibri"/>
        </w:rPr>
      </w:pPr>
      <w:r w:rsidRPr="000C240C">
        <w:rPr>
          <w:rFonts w:cs="Calibri"/>
        </w:rPr>
        <w:t>Faculty, students, and staff who may see your information will maintain confidentiality to the extent of federal and state laws and university policies. Personal identifiers will not be published or presented. Your de-identified information could be used for future research without additional informed consent.</w:t>
      </w:r>
    </w:p>
    <w:p w14:paraId="731B6AE9" w14:textId="77777777" w:rsidR="00AF66C1" w:rsidRPr="000C240C" w:rsidRDefault="00AF66C1" w:rsidP="00E723E5">
      <w:pPr>
        <w:spacing w:after="0"/>
        <w:contextualSpacing/>
        <w:rPr>
          <w:rFonts w:cs="Calibri"/>
        </w:rPr>
      </w:pPr>
    </w:p>
    <w:p w14:paraId="7DE16427" w14:textId="77777777" w:rsidR="00E723E5" w:rsidRPr="000C240C" w:rsidRDefault="00AF66C1" w:rsidP="00E723E5">
      <w:pPr>
        <w:contextualSpacing/>
        <w:rPr>
          <w:rFonts w:cs="Calibri"/>
        </w:rPr>
      </w:pPr>
      <w:r w:rsidRPr="000C240C">
        <w:rPr>
          <w:rFonts w:cs="Calibri"/>
        </w:rPr>
        <w:t xml:space="preserve">If you have any questions about the research study, please contact </w:t>
      </w:r>
      <w:r w:rsidR="007C115A">
        <w:rPr>
          <w:rFonts w:cs="Calibri"/>
        </w:rPr>
        <w:t xml:space="preserve">Michele Polese </w:t>
      </w:r>
      <w:r w:rsidRPr="000C240C">
        <w:rPr>
          <w:rFonts w:cs="Calibri"/>
        </w:rPr>
        <w:t xml:space="preserve">at </w:t>
      </w:r>
      <w:r w:rsidR="007C115A">
        <w:rPr>
          <w:rFonts w:cs="Calibri"/>
        </w:rPr>
        <w:t>m.polese@northeastern.edu</w:t>
      </w:r>
      <w:r w:rsidRPr="000C240C">
        <w:rPr>
          <w:rFonts w:cs="Calibri"/>
        </w:rPr>
        <w:t>. If you have questions or concerns about your rights as a participant</w:t>
      </w:r>
      <w:r w:rsidR="008E10E1">
        <w:rPr>
          <w:rFonts w:cs="Calibri"/>
        </w:rPr>
        <w:t>,</w:t>
      </w:r>
      <w:r w:rsidRPr="000C240C">
        <w:rPr>
          <w:rFonts w:cs="Calibri"/>
        </w:rPr>
        <w:t xml:space="preserve"> please contact </w:t>
      </w:r>
      <w:r w:rsidR="00E723E5" w:rsidRPr="000C240C">
        <w:rPr>
          <w:rFonts w:cs="Calibri"/>
        </w:rPr>
        <w:t xml:space="preserve">Northeastern University’s Human Research Protection Program at </w:t>
      </w:r>
      <w:hyperlink r:id="rId12" w:history="1">
        <w:r w:rsidR="00E723E5" w:rsidRPr="000C240C">
          <w:rPr>
            <w:rStyle w:val="Hyperlink"/>
            <w:rFonts w:cs="Calibri"/>
          </w:rPr>
          <w:t>IRBReview@northeastern.edu</w:t>
        </w:r>
      </w:hyperlink>
      <w:r w:rsidR="00411A63" w:rsidRPr="000C240C">
        <w:rPr>
          <w:rFonts w:cs="Calibri"/>
        </w:rPr>
        <w:t>.</w:t>
      </w:r>
    </w:p>
    <w:p w14:paraId="4ACC2195" w14:textId="77777777" w:rsidR="00411A63" w:rsidRPr="000C240C" w:rsidRDefault="00411A63" w:rsidP="00E723E5">
      <w:pPr>
        <w:pBdr>
          <w:bottom w:val="single" w:sz="6" w:space="1" w:color="auto"/>
        </w:pBdr>
        <w:contextualSpacing/>
        <w:rPr>
          <w:rFonts w:cs="Calibri"/>
        </w:rPr>
      </w:pPr>
    </w:p>
    <w:p w14:paraId="14311CE2" w14:textId="77777777" w:rsidR="00E723E5" w:rsidRPr="000C240C" w:rsidRDefault="00E723E5" w:rsidP="00E723E5">
      <w:pPr>
        <w:contextualSpacing/>
        <w:rPr>
          <w:rFonts w:cs="Calibri"/>
        </w:rPr>
      </w:pPr>
    </w:p>
    <w:p w14:paraId="3B2DD614" w14:textId="77777777" w:rsidR="00F76A56" w:rsidRPr="000C240C" w:rsidRDefault="00F76A56" w:rsidP="00E723E5">
      <w:pPr>
        <w:spacing w:line="240" w:lineRule="auto"/>
        <w:contextualSpacing/>
        <w:rPr>
          <w:rFonts w:cs="Calibri"/>
          <w:b/>
          <w:bCs/>
          <w:highlight w:val="yellow"/>
        </w:rPr>
      </w:pPr>
    </w:p>
    <w:p w14:paraId="687A9E25" w14:textId="77777777" w:rsidR="00E723E5" w:rsidRPr="000C240C" w:rsidRDefault="00E723E5" w:rsidP="00E723E5">
      <w:pPr>
        <w:spacing w:line="240" w:lineRule="auto"/>
        <w:contextualSpacing/>
        <w:rPr>
          <w:rFonts w:cs="Calibri"/>
          <w:b/>
          <w:bCs/>
        </w:rPr>
      </w:pPr>
      <w:r w:rsidRPr="000C240C">
        <w:rPr>
          <w:rFonts w:cs="Calibri"/>
          <w:b/>
          <w:bCs/>
          <w:highlight w:val="yellow"/>
        </w:rPr>
        <w:t>Online studies:</w:t>
      </w:r>
    </w:p>
    <w:p w14:paraId="4311EC53" w14:textId="77777777" w:rsidR="000668BD" w:rsidRPr="0099682E" w:rsidRDefault="00AF66C1" w:rsidP="005C745F">
      <w:pPr>
        <w:spacing w:line="240" w:lineRule="auto"/>
        <w:contextualSpacing/>
      </w:pPr>
      <w:r w:rsidRPr="000C240C">
        <w:rPr>
          <w:rFonts w:cs="Calibri"/>
          <w:bCs/>
        </w:rPr>
        <w:t xml:space="preserve">It is possible that respondents could be identified by the IP address or other electronic record associated with the response. Neither the researcher nor anyone involved with this survey will be capturing </w:t>
      </w:r>
      <w:proofErr w:type="gramStart"/>
      <w:r w:rsidRPr="000C240C">
        <w:rPr>
          <w:rFonts w:cs="Calibri"/>
          <w:bCs/>
        </w:rPr>
        <w:t>those</w:t>
      </w:r>
      <w:proofErr w:type="gramEnd"/>
      <w:r w:rsidRPr="000C240C">
        <w:rPr>
          <w:rFonts w:cs="Calibri"/>
          <w:bCs/>
        </w:rPr>
        <w:t xml:space="preserve"> data. </w:t>
      </w:r>
      <w:r w:rsidR="007C115A">
        <w:rPr>
          <w:rFonts w:cs="Calibri"/>
          <w:bCs/>
        </w:rPr>
        <w:t xml:space="preserve">Identifiers will be hashed so that it is not possible to identify the participant. </w:t>
      </w:r>
      <w:r w:rsidRPr="000C240C">
        <w:rPr>
          <w:rFonts w:cs="Calibri"/>
          <w:bCs/>
        </w:rPr>
        <w:t xml:space="preserve">If you have any questions regarding electronic privacy, please feel free to contact Northeastern University’s Office of Information Security at </w:t>
      </w:r>
      <w:hyperlink r:id="rId13" w:history="1">
        <w:r w:rsidRPr="000C240C">
          <w:rPr>
            <w:rStyle w:val="Hyperlink"/>
            <w:rFonts w:cs="Calibri"/>
            <w:bCs/>
          </w:rPr>
          <w:t>privacy@neu.edu</w:t>
        </w:r>
      </w:hyperlink>
      <w:bookmarkEnd w:id="0"/>
      <w:r w:rsidRPr="000C240C">
        <w:t xml:space="preserve"> </w:t>
      </w:r>
    </w:p>
    <w:sectPr w:rsidR="000668BD" w:rsidRPr="0099682E" w:rsidSect="00510A3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6665" w14:textId="77777777" w:rsidR="00A3588F" w:rsidRDefault="00A3588F" w:rsidP="00A22BD5">
      <w:pPr>
        <w:spacing w:after="0" w:line="240" w:lineRule="auto"/>
      </w:pPr>
      <w:r>
        <w:separator/>
      </w:r>
    </w:p>
  </w:endnote>
  <w:endnote w:type="continuationSeparator" w:id="0">
    <w:p w14:paraId="7BD0398B" w14:textId="77777777" w:rsidR="00A3588F" w:rsidRDefault="00A3588F" w:rsidP="00A22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2B22" w14:textId="77777777" w:rsidR="00B6721C" w:rsidRDefault="00B6721C">
    <w:pPr>
      <w:pStyle w:val="Footer"/>
    </w:pPr>
    <w:r>
      <w:t>Version date:</w:t>
    </w:r>
    <w:r w:rsidR="005E248E">
      <w:t xml:space="preserve"> 8/24/2023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5BA30" w14:textId="77777777" w:rsidR="00A3588F" w:rsidRDefault="00A3588F" w:rsidP="00A22BD5">
      <w:pPr>
        <w:spacing w:after="0" w:line="240" w:lineRule="auto"/>
      </w:pPr>
      <w:r>
        <w:separator/>
      </w:r>
    </w:p>
  </w:footnote>
  <w:footnote w:type="continuationSeparator" w:id="0">
    <w:p w14:paraId="42B83E35" w14:textId="77777777" w:rsidR="00A3588F" w:rsidRDefault="00A3588F" w:rsidP="00A22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5726" w14:textId="4C2E4CAA" w:rsidR="00E723E5" w:rsidRDefault="00D956F7">
    <w:pPr>
      <w:pStyle w:val="Header"/>
    </w:pPr>
    <w:r w:rsidRPr="00B93DF0">
      <w:rPr>
        <w:noProof/>
      </w:rPr>
      <w:drawing>
        <wp:inline distT="0" distB="0" distL="0" distR="0" wp14:anchorId="15EE5649" wp14:editId="14CD8EA7">
          <wp:extent cx="2574290" cy="626110"/>
          <wp:effectExtent l="0" t="0" r="0" b="0"/>
          <wp:docPr id="1" name="Picture 2" descr="Northeastern University Human Subject Research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Northeastern University Human Subject Research Prot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4290" cy="6261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5F80D5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547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BD"/>
    <w:rsid w:val="000668BD"/>
    <w:rsid w:val="00070B98"/>
    <w:rsid w:val="00083608"/>
    <w:rsid w:val="000C240C"/>
    <w:rsid w:val="00146C82"/>
    <w:rsid w:val="0017140D"/>
    <w:rsid w:val="001C0F6E"/>
    <w:rsid w:val="0026479E"/>
    <w:rsid w:val="002772C2"/>
    <w:rsid w:val="002872C2"/>
    <w:rsid w:val="00287C1D"/>
    <w:rsid w:val="00292D76"/>
    <w:rsid w:val="002B4ACD"/>
    <w:rsid w:val="002C1B92"/>
    <w:rsid w:val="00356786"/>
    <w:rsid w:val="003F3D76"/>
    <w:rsid w:val="00411A63"/>
    <w:rsid w:val="00426195"/>
    <w:rsid w:val="00432E88"/>
    <w:rsid w:val="004414D5"/>
    <w:rsid w:val="00481FA8"/>
    <w:rsid w:val="004858C1"/>
    <w:rsid w:val="004A00AA"/>
    <w:rsid w:val="004A77F5"/>
    <w:rsid w:val="00510A3A"/>
    <w:rsid w:val="005760AD"/>
    <w:rsid w:val="005C745F"/>
    <w:rsid w:val="005E248E"/>
    <w:rsid w:val="006E6D80"/>
    <w:rsid w:val="00701A9B"/>
    <w:rsid w:val="00746C1F"/>
    <w:rsid w:val="007946D3"/>
    <w:rsid w:val="007A2A44"/>
    <w:rsid w:val="007C115A"/>
    <w:rsid w:val="00812CA0"/>
    <w:rsid w:val="00830753"/>
    <w:rsid w:val="0084436B"/>
    <w:rsid w:val="008E10E1"/>
    <w:rsid w:val="0090162E"/>
    <w:rsid w:val="00971F87"/>
    <w:rsid w:val="0099682E"/>
    <w:rsid w:val="009B18E0"/>
    <w:rsid w:val="009B486F"/>
    <w:rsid w:val="009D4509"/>
    <w:rsid w:val="00A22BD5"/>
    <w:rsid w:val="00A3588F"/>
    <w:rsid w:val="00A5325C"/>
    <w:rsid w:val="00AA0882"/>
    <w:rsid w:val="00AE3C28"/>
    <w:rsid w:val="00AF66C1"/>
    <w:rsid w:val="00B66CCF"/>
    <w:rsid w:val="00B6721C"/>
    <w:rsid w:val="00C26B45"/>
    <w:rsid w:val="00CD2EFD"/>
    <w:rsid w:val="00CD6E88"/>
    <w:rsid w:val="00D01AEF"/>
    <w:rsid w:val="00D956F7"/>
    <w:rsid w:val="00D95EC2"/>
    <w:rsid w:val="00E47903"/>
    <w:rsid w:val="00E723E5"/>
    <w:rsid w:val="00E85AB6"/>
    <w:rsid w:val="00E9347A"/>
    <w:rsid w:val="00E97F32"/>
    <w:rsid w:val="00F02857"/>
    <w:rsid w:val="00F50703"/>
    <w:rsid w:val="00F7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AD2D572"/>
  <w14:defaultImageDpi w14:val="300"/>
  <w15:chartTrackingRefBased/>
  <w15:docId w15:val="{7A4B20DC-2477-4D23-BA2E-FBE8AB5E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8B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668BD"/>
    <w:pPr>
      <w:autoSpaceDE w:val="0"/>
      <w:autoSpaceDN w:val="0"/>
      <w:adjustRightInd w:val="0"/>
    </w:pPr>
    <w:rPr>
      <w:rFonts w:ascii="Times New Roman" w:hAnsi="Times New Roman"/>
      <w:color w:val="000000"/>
      <w:sz w:val="24"/>
      <w:szCs w:val="24"/>
    </w:rPr>
  </w:style>
  <w:style w:type="character" w:styleId="CommentReference">
    <w:name w:val="annotation reference"/>
    <w:uiPriority w:val="99"/>
    <w:semiHidden/>
    <w:unhideWhenUsed/>
    <w:rsid w:val="00D95EC2"/>
    <w:rPr>
      <w:sz w:val="16"/>
      <w:szCs w:val="16"/>
    </w:rPr>
  </w:style>
  <w:style w:type="paragraph" w:styleId="CommentText">
    <w:name w:val="annotation text"/>
    <w:basedOn w:val="Normal"/>
    <w:link w:val="CommentTextChar"/>
    <w:uiPriority w:val="99"/>
    <w:semiHidden/>
    <w:unhideWhenUsed/>
    <w:rsid w:val="00D95EC2"/>
    <w:rPr>
      <w:sz w:val="20"/>
      <w:szCs w:val="20"/>
    </w:rPr>
  </w:style>
  <w:style w:type="character" w:customStyle="1" w:styleId="CommentTextChar">
    <w:name w:val="Comment Text Char"/>
    <w:basedOn w:val="DefaultParagraphFont"/>
    <w:link w:val="CommentText"/>
    <w:uiPriority w:val="99"/>
    <w:semiHidden/>
    <w:rsid w:val="00D95EC2"/>
  </w:style>
  <w:style w:type="paragraph" w:styleId="BalloonText">
    <w:name w:val="Balloon Text"/>
    <w:basedOn w:val="Normal"/>
    <w:link w:val="BalloonTextChar"/>
    <w:uiPriority w:val="99"/>
    <w:semiHidden/>
    <w:unhideWhenUsed/>
    <w:rsid w:val="00D95EC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95EC2"/>
    <w:rPr>
      <w:rFonts w:ascii="Tahoma" w:hAnsi="Tahoma" w:cs="Tahoma"/>
      <w:sz w:val="16"/>
      <w:szCs w:val="16"/>
    </w:rPr>
  </w:style>
  <w:style w:type="paragraph" w:styleId="Header">
    <w:name w:val="header"/>
    <w:basedOn w:val="Normal"/>
    <w:link w:val="HeaderChar"/>
    <w:uiPriority w:val="99"/>
    <w:unhideWhenUsed/>
    <w:rsid w:val="00A22BD5"/>
    <w:pPr>
      <w:tabs>
        <w:tab w:val="center" w:pos="4680"/>
        <w:tab w:val="right" w:pos="9360"/>
      </w:tabs>
    </w:pPr>
  </w:style>
  <w:style w:type="character" w:customStyle="1" w:styleId="HeaderChar">
    <w:name w:val="Header Char"/>
    <w:link w:val="Header"/>
    <w:uiPriority w:val="99"/>
    <w:rsid w:val="00A22BD5"/>
    <w:rPr>
      <w:sz w:val="22"/>
      <w:szCs w:val="22"/>
    </w:rPr>
  </w:style>
  <w:style w:type="paragraph" w:styleId="Footer">
    <w:name w:val="footer"/>
    <w:basedOn w:val="Normal"/>
    <w:link w:val="FooterChar"/>
    <w:uiPriority w:val="99"/>
    <w:unhideWhenUsed/>
    <w:rsid w:val="00A22BD5"/>
    <w:pPr>
      <w:tabs>
        <w:tab w:val="center" w:pos="4680"/>
        <w:tab w:val="right" w:pos="9360"/>
      </w:tabs>
    </w:pPr>
  </w:style>
  <w:style w:type="character" w:customStyle="1" w:styleId="FooterChar">
    <w:name w:val="Footer Char"/>
    <w:link w:val="Footer"/>
    <w:uiPriority w:val="99"/>
    <w:rsid w:val="00A22BD5"/>
    <w:rPr>
      <w:sz w:val="22"/>
      <w:szCs w:val="22"/>
    </w:rPr>
  </w:style>
  <w:style w:type="character" w:styleId="Hyperlink">
    <w:name w:val="Hyperlink"/>
    <w:uiPriority w:val="99"/>
    <w:unhideWhenUsed/>
    <w:rsid w:val="00AF66C1"/>
    <w:rPr>
      <w:color w:val="0563C1"/>
      <w:u w:val="single"/>
    </w:rPr>
  </w:style>
  <w:style w:type="paragraph" w:styleId="PlainText">
    <w:name w:val="Plain Text"/>
    <w:basedOn w:val="Normal"/>
    <w:link w:val="PlainTextChar"/>
    <w:rsid w:val="00AF66C1"/>
    <w:pPr>
      <w:spacing w:after="0" w:line="240" w:lineRule="auto"/>
    </w:pPr>
    <w:rPr>
      <w:rFonts w:ascii="Courier New" w:eastAsia="Times New Roman" w:hAnsi="Courier New"/>
      <w:sz w:val="20"/>
      <w:szCs w:val="20"/>
    </w:rPr>
  </w:style>
  <w:style w:type="character" w:customStyle="1" w:styleId="PlainTextChar">
    <w:name w:val="Plain Text Char"/>
    <w:link w:val="PlainText"/>
    <w:rsid w:val="00AF66C1"/>
    <w:rPr>
      <w:rFonts w:ascii="Courier New" w:eastAsia="Times New Roman" w:hAnsi="Courier New"/>
    </w:rPr>
  </w:style>
  <w:style w:type="character" w:styleId="UnresolvedMention">
    <w:name w:val="Unresolved Mention"/>
    <w:uiPriority w:val="99"/>
    <w:semiHidden/>
    <w:unhideWhenUsed/>
    <w:rsid w:val="00E723E5"/>
    <w:rPr>
      <w:color w:val="605E5C"/>
      <w:shd w:val="clear" w:color="auto" w:fill="E1DFDD"/>
    </w:rPr>
  </w:style>
  <w:style w:type="paragraph" w:styleId="Revision">
    <w:name w:val="Revision"/>
    <w:hidden/>
    <w:uiPriority w:val="99"/>
    <w:semiHidden/>
    <w:rsid w:val="007946D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rivacy@neu.edu"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IRBReview@northeastern.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CBCEEB869976A342AA09BE7716053320" ma:contentTypeVersion="11" ma:contentTypeDescription="Create a new document." ma:contentTypeScope="" ma:versionID="521a9fb4d8a70d6b6cd5d1bbc1e0fbd2">
  <xsd:schema xmlns:xsd="http://www.w3.org/2001/XMLSchema" xmlns:xs="http://www.w3.org/2001/XMLSchema" xmlns:p="http://schemas.microsoft.com/office/2006/metadata/properties" xmlns:ns2="cc7ea018-c66a-4c53-a0b2-282c9025ca09" xmlns:ns3="2ca65f35-749d-4b36-9b35-f5a15ab6885b" targetNamespace="http://schemas.microsoft.com/office/2006/metadata/properties" ma:root="true" ma:fieldsID="e963a38499e4e6096db929af61021857" ns2:_="" ns3:_="">
    <xsd:import namespace="cc7ea018-c66a-4c53-a0b2-282c9025ca09"/>
    <xsd:import namespace="2ca65f35-749d-4b36-9b35-f5a15ab6885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7ea018-c66a-4c53-a0b2-282c9025ca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94c5d21-7e9b-428a-b139-53b148d2facd}" ma:internalName="TaxCatchAll" ma:showField="CatchAllData" ma:web="cc7ea018-c66a-4c53-a0b2-282c9025ca0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ca65f35-749d-4b36-9b35-f5a15ab6885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9a8f194-becd-4f93-a34b-b9b3045b78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ca65f35-749d-4b36-9b35-f5a15ab6885b">
      <Terms xmlns="http://schemas.microsoft.com/office/infopath/2007/PartnerControls"/>
    </lcf76f155ced4ddcb4097134ff3c332f>
    <TaxCatchAll xmlns="cc7ea018-c66a-4c53-a0b2-282c9025ca09"/>
  </documentManagement>
</p:properties>
</file>

<file path=customXml/itemProps1.xml><?xml version="1.0" encoding="utf-8"?>
<ds:datastoreItem xmlns:ds="http://schemas.openxmlformats.org/officeDocument/2006/customXml" ds:itemID="{99870D0D-AE82-4555-BA41-5B6CB5D36F76}">
  <ds:schemaRefs>
    <ds:schemaRef ds:uri="http://schemas.microsoft.com/office/2006/metadata/longProperties"/>
  </ds:schemaRefs>
</ds:datastoreItem>
</file>

<file path=customXml/itemProps2.xml><?xml version="1.0" encoding="utf-8"?>
<ds:datastoreItem xmlns:ds="http://schemas.openxmlformats.org/officeDocument/2006/customXml" ds:itemID="{94C2A216-775D-489B-AC9D-AACD07D6B680}">
  <ds:schemaRefs>
    <ds:schemaRef ds:uri="http://schemas.microsoft.com/sharepoint/events"/>
  </ds:schemaRefs>
</ds:datastoreItem>
</file>

<file path=customXml/itemProps3.xml><?xml version="1.0" encoding="utf-8"?>
<ds:datastoreItem xmlns:ds="http://schemas.openxmlformats.org/officeDocument/2006/customXml" ds:itemID="{09A35CC6-5F56-4933-91BC-1DF8FCEA5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7ea018-c66a-4c53-a0b2-282c9025ca09"/>
    <ds:schemaRef ds:uri="2ca65f35-749d-4b36-9b35-f5a15ab688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605CC7-01B2-4F61-B8B6-228B0131C6F1}">
  <ds:schemaRefs>
    <ds:schemaRef ds:uri="http://schemas.microsoft.com/sharepoint/v3/contenttype/forms"/>
  </ds:schemaRefs>
</ds:datastoreItem>
</file>

<file path=customXml/itemProps5.xml><?xml version="1.0" encoding="utf-8"?>
<ds:datastoreItem xmlns:ds="http://schemas.openxmlformats.org/officeDocument/2006/customXml" ds:itemID="{79CC9517-D18E-4640-A7FE-00C5FD420334}">
  <ds:schemaRefs>
    <ds:schemaRef ds:uri="http://schemas.microsoft.com/office/2006/metadata/properties"/>
    <ds:schemaRef ds:uri="cc7ea018-c66a-4c53-a0b2-282c9025ca09"/>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terms/"/>
    <ds:schemaRef ds:uri="http://www.w3.org/XML/1998/namespace"/>
    <ds:schemaRef ds:uri="2ca65f35-749d-4b36-9b35-f5a15ab6885b"/>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UCSF</Company>
  <LinksUpToDate>false</LinksUpToDate>
  <CharactersWithSpaces>1793</CharactersWithSpaces>
  <SharedDoc>false</SharedDoc>
  <HLinks>
    <vt:vector size="12" baseType="variant">
      <vt:variant>
        <vt:i4>6815810</vt:i4>
      </vt:variant>
      <vt:variant>
        <vt:i4>3</vt:i4>
      </vt:variant>
      <vt:variant>
        <vt:i4>0</vt:i4>
      </vt:variant>
      <vt:variant>
        <vt:i4>5</vt:i4>
      </vt:variant>
      <vt:variant>
        <vt:lpwstr>mailto:privacy@neu.edu</vt:lpwstr>
      </vt:variant>
      <vt:variant>
        <vt:lpwstr/>
      </vt:variant>
      <vt:variant>
        <vt:i4>4915322</vt:i4>
      </vt:variant>
      <vt:variant>
        <vt:i4>0</vt:i4>
      </vt:variant>
      <vt:variant>
        <vt:i4>0</vt:i4>
      </vt:variant>
      <vt:variant>
        <vt:i4>5</vt:i4>
      </vt:variant>
      <vt:variant>
        <vt:lpwstr>mailto:IRBReview@northeastern.edu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MMace</dc:creator>
  <cp:keywords/>
  <dc:description/>
  <cp:lastModifiedBy>Eliezer Pinals</cp:lastModifiedBy>
  <cp:revision>2</cp:revision>
  <cp:lastPrinted>2025-03-18T20:44:00Z</cp:lastPrinted>
  <dcterms:created xsi:type="dcterms:W3CDTF">2025-03-18T21:00:00Z</dcterms:created>
  <dcterms:modified xsi:type="dcterms:W3CDTF">2025-03-18T21:00:00Z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Mwangi, Rae;Williams, Erik;Boudreau, April;Dalton, Clarke;Balgopal, Anita</vt:lpwstr>
  </property>
  <property fmtid="{D5CDD505-2E9C-101B-9397-08002B2CF9AE}" pid="3" name="SharedWithUsers">
    <vt:lpwstr>51;#Mwangi, Rae;#104;#Williams, Erik;#46;#Boudreau, April;#49;#Dalton, Clarke;#33;#Balgopal, Anita</vt:lpwstr>
  </property>
</Properties>
</file>