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Evidence for Analysis and Design Unit. </w:t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Ewa Lipinska</w:t>
      </w:r>
    </w:p>
    <w:p w:rsidR="004D5614" w:rsidRP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Cohort E20</w:t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A.D.1 Use case Diagr</w:t>
      </w:r>
      <w:r w:rsidR="005F5F8A"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am</w:t>
      </w:r>
      <w:r w:rsidR="005F5F8A">
        <w:rPr>
          <w:rFonts w:ascii="Times" w:hAnsi="Times" w:cs="Times"/>
          <w:noProof/>
          <w:color w:val="000000"/>
          <w:lang w:val="en-US"/>
        </w:rPr>
        <w:drawing>
          <wp:inline distT="0" distB="0" distL="0" distR="0" wp14:anchorId="5EF42D0B" wp14:editId="5870F95A">
            <wp:extent cx="4501426" cy="434622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-case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26" cy="43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14" w:rsidRDefault="004D5614" w:rsidP="002B13AE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A.D.2 Class diagram </w:t>
      </w:r>
    </w:p>
    <w:p w:rsidR="004D5614" w:rsidRDefault="005F5F8A" w:rsidP="005F5F8A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6472124" cy="207151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14 at 00.53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428" cy="20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8A" w:rsidRDefault="005F5F8A" w:rsidP="004D5614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lastRenderedPageBreak/>
        <w:t xml:space="preserve">A.D.3 Object diagram </w:t>
      </w:r>
      <w:r w:rsidR="00CA0BC5"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5727700" cy="1256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14 at 10.24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A.D.4 Activity diagram </w:t>
      </w:r>
    </w:p>
    <w:p w:rsidR="004D5614" w:rsidRDefault="007B713B" w:rsidP="007B713B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5727700" cy="2661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3B" w:rsidRDefault="007B713B" w:rsidP="004D5614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A.D.5 Inheritance diagram </w:t>
      </w:r>
    </w:p>
    <w:p w:rsidR="004D5614" w:rsidRDefault="00E0174F" w:rsidP="004D5614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4056845" cy="34199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heritance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12" cy="34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lastRenderedPageBreak/>
        <w:t xml:space="preserve">Evidence for unit </w:t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A.D.6 Implementations Constraints </w:t>
      </w:r>
    </w:p>
    <w:tbl>
      <w:tblPr>
        <w:tblW w:w="1020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70"/>
        <w:gridCol w:w="3531"/>
        <w:gridCol w:w="4005"/>
      </w:tblGrid>
      <w:tr w:rsidR="004D5614" w:rsidTr="00E17307">
        <w:tc>
          <w:tcPr>
            <w:tcW w:w="4022" w:type="dxa"/>
            <w:tcBorders>
              <w:top w:val="single" w:sz="40" w:space="0" w:color="A6AAA8"/>
              <w:left w:val="single" w:sz="8" w:space="0" w:color="000000"/>
              <w:bottom w:val="single" w:sz="72" w:space="0" w:color="BABCBA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  <w:tc>
          <w:tcPr>
            <w:tcW w:w="5360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noProof/>
                <w:color w:val="000000"/>
                <w:lang w:val="en-US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Constraint and possible effect </w:t>
            </w:r>
          </w:p>
        </w:tc>
        <w:tc>
          <w:tcPr>
            <w:tcW w:w="6097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noProof/>
                <w:color w:val="000000"/>
                <w:lang w:val="en-US"/>
              </w:rPr>
              <w:drawing>
                <wp:inline distT="0" distB="0" distL="0" distR="0">
                  <wp:extent cx="9525" cy="5524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5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Solution </w:t>
            </w:r>
          </w:p>
        </w:tc>
      </w:tr>
      <w:tr w:rsidR="004D5614" w:rsidTr="00E1730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BABCBA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Hardware and software platforms </w:t>
            </w:r>
          </w:p>
        </w:tc>
        <w:tc>
          <w:tcPr>
            <w:tcW w:w="5360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CB5D3B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color w:val="000000"/>
                <w:lang w:val="en-US"/>
              </w:rPr>
              <w:t>The app looks good in the browser on a number of screen sizes, but is overfilled with text on mobile.</w:t>
            </w:r>
          </w:p>
        </w:tc>
        <w:tc>
          <w:tcPr>
            <w:tcW w:w="6097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CB5D3B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color w:val="000000"/>
                <w:lang w:val="en-US"/>
              </w:rPr>
              <w:t>Create a simplified layout for mobile devices.</w:t>
            </w:r>
            <w:bookmarkStart w:id="0" w:name="_GoBack"/>
            <w:bookmarkEnd w:id="0"/>
          </w:p>
        </w:tc>
      </w:tr>
      <w:tr w:rsidR="004D5614" w:rsidTr="00E1730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Performance requirements </w:t>
            </w:r>
          </w:p>
        </w:tc>
        <w:tc>
          <w:tcPr>
            <w:tcW w:w="5360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5846BD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color w:val="000000"/>
                <w:lang w:val="en-US"/>
              </w:rPr>
              <w:t>As the number of records in the app’s database grows, it might take more time for pages to load.</w:t>
            </w:r>
          </w:p>
        </w:tc>
        <w:tc>
          <w:tcPr>
            <w:tcW w:w="6097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5846BD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color w:val="000000"/>
                <w:lang w:val="en-US"/>
              </w:rPr>
              <w:t xml:space="preserve">Add a visual progress indicator for the user, </w:t>
            </w:r>
            <w:r w:rsidR="00CB5D3B">
              <w:rPr>
                <w:rFonts w:ascii="Times" w:hAnsi="Times" w:cs="Times"/>
                <w:color w:val="000000"/>
                <w:lang w:val="en-US"/>
              </w:rPr>
              <w:t>review SQL queries for possible improvements</w:t>
            </w:r>
            <w:r>
              <w:rPr>
                <w:rFonts w:ascii="Times" w:hAnsi="Times" w:cs="Times"/>
                <w:color w:val="000000"/>
                <w:lang w:val="en-US"/>
              </w:rPr>
              <w:t>.</w:t>
            </w:r>
          </w:p>
        </w:tc>
      </w:tr>
      <w:tr w:rsidR="004D5614" w:rsidTr="00E1730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Persistent storage and transactions </w:t>
            </w:r>
          </w:p>
        </w:tc>
        <w:tc>
          <w:tcPr>
            <w:tcW w:w="5360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5846BD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color w:val="000000"/>
                <w:lang w:val="en-US"/>
              </w:rPr>
              <w:t xml:space="preserve">Heroku’s Postgres plan is limited to 10 000 rows in database – this could become an issue </w:t>
            </w:r>
            <w:r w:rsidR="00CB5D3B">
              <w:rPr>
                <w:rFonts w:ascii="Times" w:hAnsi="Times" w:cs="Times"/>
                <w:color w:val="000000"/>
                <w:lang w:val="en-US"/>
              </w:rPr>
              <w:t>with an increased number of users.</w:t>
            </w:r>
          </w:p>
        </w:tc>
        <w:tc>
          <w:tcPr>
            <w:tcW w:w="6097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CB5D3B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color w:val="000000"/>
                <w:lang w:val="en-US"/>
              </w:rPr>
              <w:t>Watch the number of registered users and upgrade the plan if necessary.</w:t>
            </w:r>
          </w:p>
        </w:tc>
      </w:tr>
      <w:tr w:rsidR="004D5614" w:rsidTr="00E1730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Budgets </w:t>
            </w:r>
          </w:p>
        </w:tc>
        <w:tc>
          <w:tcPr>
            <w:tcW w:w="5360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8B5206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color w:val="000000"/>
                <w:lang w:val="en-US"/>
              </w:rPr>
              <w:t xml:space="preserve">The app uses Heroku’s free Postgres plan, which puts restriction on the database capacity and </w:t>
            </w:r>
            <w:r w:rsidR="005846BD">
              <w:rPr>
                <w:rFonts w:ascii="Times" w:hAnsi="Times" w:cs="Times"/>
                <w:color w:val="000000"/>
                <w:lang w:val="en-US"/>
              </w:rPr>
              <w:t xml:space="preserve">app </w:t>
            </w:r>
            <w:r>
              <w:rPr>
                <w:rFonts w:ascii="Times" w:hAnsi="Times" w:cs="Times"/>
                <w:color w:val="000000"/>
                <w:lang w:val="en-US"/>
              </w:rPr>
              <w:t>usage.</w:t>
            </w:r>
          </w:p>
        </w:tc>
        <w:tc>
          <w:tcPr>
            <w:tcW w:w="6097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6168F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color w:val="000000"/>
                <w:lang w:val="en-US"/>
              </w:rPr>
              <w:t>Look for an alternative database service or allocate funds to pay for one of Heroku’s paid plans.</w:t>
            </w:r>
          </w:p>
        </w:tc>
      </w:tr>
      <w:tr w:rsidR="004D5614" w:rsidTr="00E17307"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40" w:space="0" w:color="A3A4A4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Time </w:t>
            </w:r>
          </w:p>
        </w:tc>
        <w:tc>
          <w:tcPr>
            <w:tcW w:w="5360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E75A50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color w:val="000000"/>
                <w:lang w:val="en-US"/>
              </w:rPr>
              <w:t xml:space="preserve">The project had to be built in 7 days (including </w:t>
            </w:r>
            <w:r w:rsidR="008B5206">
              <w:rPr>
                <w:rFonts w:ascii="Times" w:hAnsi="Times" w:cs="Times"/>
                <w:color w:val="000000"/>
                <w:lang w:val="en-US"/>
              </w:rPr>
              <w:t>planning, coding and testing), so the functionality is fairly basic and there was little time to implement user feedback.</w:t>
            </w:r>
          </w:p>
        </w:tc>
        <w:tc>
          <w:tcPr>
            <w:tcW w:w="6097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8B5206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color w:val="000000"/>
                <w:lang w:val="en-US"/>
              </w:rPr>
              <w:t>On the ‘About’ page, indicate that this is a basic version of the app and invite user comments so that the product can be improved in the future.</w:t>
            </w:r>
          </w:p>
        </w:tc>
      </w:tr>
    </w:tbl>
    <w:p w:rsidR="000B4F6B" w:rsidRDefault="000B4F6B"/>
    <w:sectPr w:rsidR="000B4F6B" w:rsidSect="009D13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A4"/>
    <w:rsid w:val="00072484"/>
    <w:rsid w:val="000B4F6B"/>
    <w:rsid w:val="002B13AE"/>
    <w:rsid w:val="002E73BA"/>
    <w:rsid w:val="004D21CE"/>
    <w:rsid w:val="004D5614"/>
    <w:rsid w:val="00500E7C"/>
    <w:rsid w:val="005846BD"/>
    <w:rsid w:val="005B02A4"/>
    <w:rsid w:val="005F5F8A"/>
    <w:rsid w:val="006168FE"/>
    <w:rsid w:val="007313A4"/>
    <w:rsid w:val="007B713B"/>
    <w:rsid w:val="008B5206"/>
    <w:rsid w:val="009D1365"/>
    <w:rsid w:val="00AE77A7"/>
    <w:rsid w:val="00CA0BC5"/>
    <w:rsid w:val="00CB5D3B"/>
    <w:rsid w:val="00E0174F"/>
    <w:rsid w:val="00E17307"/>
    <w:rsid w:val="00E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F183A"/>
  <w15:chartTrackingRefBased/>
  <w15:docId w15:val="{D75869BA-D4AA-1249-A3A0-AC41625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LIPINSKA Ewa</cp:lastModifiedBy>
  <cp:revision>10</cp:revision>
  <dcterms:created xsi:type="dcterms:W3CDTF">2018-03-19T11:18:00Z</dcterms:created>
  <dcterms:modified xsi:type="dcterms:W3CDTF">2018-05-14T17:52:00Z</dcterms:modified>
</cp:coreProperties>
</file>