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Search the Bible for verses that define, demonstrate, or command the concept of</w:t>
      </w:r>
      <w:r>
        <w:t xml:space="preserve"> </w:t>
      </w:r>
      <w:r>
        <w:rPr>
          <w:iCs/>
          <w:i/>
        </w:rPr>
        <w:t xml:space="preserve">agapē</w:t>
      </w:r>
      <w:r>
        <w:t xml:space="preserve"> </w:t>
      </w:r>
      <w:r>
        <w:t xml:space="preserve">love, such as those containing phrases like</w:t>
      </w:r>
      <w:r>
        <w:t xml:space="preserve"> </w:t>
      </w:r>
      <w:r>
        <w:t xml:space="preserve">“</w:t>
      </w:r>
      <w:r>
        <w:t xml:space="preserve">love is,</w:t>
      </w:r>
      <w:r>
        <w:t xml:space="preserve">”</w:t>
      </w:r>
      <w:r>
        <w:t xml:space="preserve"> </w:t>
      </w:r>
      <w:r>
        <w:t xml:space="preserve">“</w:t>
      </w:r>
      <w:r>
        <w:t xml:space="preserve">God so loved,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love one another,</w:t>
      </w:r>
      <w:r>
        <w:t xml:space="preserve">”</w:t>
      </w:r>
      <w:r>
        <w:t xml:space="preserve"> </w:t>
      </w:r>
      <w:r>
        <w:t xml:space="preserve">to gather key supporting scriptures for a lesson.</w:t>
      </w:r>
    </w:p>
    <w:p>
      <w:r>
        <w:pict>
          <v:rect style="width:0;height:1.5pt" o:hralign="center" o:hrstd="t" o:hr="t"/>
        </w:pict>
      </w:r>
    </w:p>
    <w:bookmarkStart w:id="20" w:name="literal-search"/>
    <w:p>
      <w:pPr>
        <w:pStyle w:val="Heading2"/>
      </w:pPr>
      <w:r>
        <w:t xml:space="preserve">Literal Search</w:t>
      </w:r>
    </w:p>
    <w:p>
      <w:pPr>
        <w:pStyle w:val="FirstParagraph"/>
      </w:pPr>
      <w:r>
        <w:t xml:space="preserve">[NO_CONTENT]</w:t>
      </w:r>
    </w:p>
    <w:bookmarkEnd w:id="20"/>
    <w:bookmarkStart w:id="21" w:name="semantic-search"/>
    <w:p>
      <w:pPr>
        <w:pStyle w:val="Heading2"/>
      </w:pPr>
      <w:r>
        <w:t xml:space="preserve">Semantic Search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1John 3:11</w:t>
      </w:r>
      <w:r>
        <w:t xml:space="preserve">) For this is the gospel message that you have heard from the beginning: that we should love one another,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1Tim 1:5</w:t>
      </w:r>
      <w:r>
        <w:t xml:space="preserve">) But the aim of our instruction is love that comes from a pure heart, a good conscience, and a sincere faith.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2Tim 3:16</w:t>
      </w:r>
      <w:r>
        <w:t xml:space="preserve">) Every scripture is inspired by God and useful for teaching, for reproof, for correction, and for training in righteousness,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1John 4:21</w:t>
      </w:r>
      <w:r>
        <w:t xml:space="preserve">) And the commandment we have from him is this: that the one who loves God should love his fellow Christian too.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Phil 1:9</w:t>
      </w:r>
      <w:r>
        <w:t xml:space="preserve">) And I pray this, that your love may abound even more and more in knowledge and every kind of insight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John 13:34</w:t>
      </w:r>
      <w:r>
        <w:t xml:space="preserve">) “I give you a new commandment – to love one another. Just as I have loved you, you also are to love one another.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Eph 3:19</w:t>
      </w:r>
      <w:r>
        <w:t xml:space="preserve">) and thus to know the love of Christ that surpasses knowledge, so that you will be filled up to all the fullness of God.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Job 12:13</w:t>
      </w:r>
      <w:r>
        <w:t xml:space="preserve">) “With God are wisdom and power; counsel and understanding are his.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2Cor 6:6</w:t>
      </w:r>
      <w:r>
        <w:t xml:space="preserve">) by purity, by knowledge, by patience, by benevolence, by the Holy Spirit, by genuine love,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1John 5:2</w:t>
      </w:r>
      <w:r>
        <w:t xml:space="preserve">) By this we know that we love the children of God: whenever we love God and obey his commandments.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John 15:17</w:t>
      </w:r>
      <w:r>
        <w:t xml:space="preserve">) This I command you – to love one another.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John 14:21</w:t>
      </w:r>
      <w:r>
        <w:t xml:space="preserve">) The person who has my commandments and obeys them is the one who loves me. The one who loves me will be loved by my Father, and I will love him and will reveal myself to him.”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Ps 119:64</w:t>
      </w:r>
      <w:r>
        <w:t xml:space="preserve">) O Lord, your loyal love fills the earth. Teach me your statutes!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1Cor 2:9</w:t>
      </w:r>
      <w:r>
        <w:t xml:space="preserve">) But just as it is written,</w:t>
      </w:r>
      <w:r>
        <w:t xml:space="preserve"> </w:t>
      </w:r>
      <w:r>
        <w:t xml:space="preserve">“</w:t>
      </w:r>
      <w:r>
        <w:t xml:space="preserve">Things that no eye has seen, or ear heard, or mind imagined, are the things God has prepared for those who love him.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1John 4:8</w:t>
      </w:r>
      <w:r>
        <w:t xml:space="preserve">) The person who does not love does not know God, because God is love.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1John 4:7</w:t>
      </w:r>
      <w:r>
        <w:t xml:space="preserve">) Dear friends, let us love one another, because love is from God, and everyone who loves has been fathered by God and knows God.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Prov 23:12</w:t>
      </w:r>
      <w:r>
        <w:t xml:space="preserve">) Apply your heart to instruction and your ears to the words of knowledge.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Ps 107:43</w:t>
      </w:r>
      <w:r>
        <w:t xml:space="preserve">) Whoever is wise, let him take note of these things! Let them consider the Lord’s acts of loyal love!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John 15:12</w:t>
      </w:r>
      <w:r>
        <w:t xml:space="preserve">) My commandment is this – to love one another just as I have loved you.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Luke 6:32</w:t>
      </w:r>
      <w:r>
        <w:t xml:space="preserve">) “If you love those who love you, what credit is that to you? For even sinners love those who love them.</w:t>
      </w:r>
    </w:p>
    <w:p>
      <w:r>
        <w:pict>
          <v:rect style="width:0;height:1.5pt" o:hralign="center" o:hrstd="t" o:hr="t"/>
        </w:pic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2026-03-07T17:35:23Z</dcterms:created>
  <dcterms:modified xsi:type="dcterms:W3CDTF">2026-03-07T17:35:23Z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