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Ask a church pastor for practical youth ministry advice on teaching a lesson about</w:t>
      </w:r>
      <w:r>
        <w:t xml:space="preserve"> </w:t>
      </w:r>
      <w:r>
        <w:rPr>
          <w:iCs/>
          <w:i/>
        </w:rPr>
        <w:t xml:space="preserve">agapē</w:t>
      </w:r>
      <w:r>
        <w:t xml:space="preserve"> </w:t>
      </w:r>
      <w:r>
        <w:t xml:space="preserve">love from Galatians 5:22 to students aged 11-16. Request specific tips on: 1) How to prepare personally to teach this topic effectively, 2) Facilitation techniques for leading engaging group discussions on the key passages of 1 John 4:7-8, John 13:34-35, and 1 Corinthians 13:4-7 with this age group, and 3) How to pastorally support students who may find the concepts of selfless, action-oriented love challenging or personally resonant in their current life circumstances.</w:t>
      </w:r>
    </w:p>
    <w:p>
      <w:r>
        <w:pict>
          <v:rect style="width:0;height:1.5pt" o:hralign="center" o:hrstd="t" o:hr="t"/>
        </w:pict>
      </w:r>
    </w:p>
    <w:p>
      <w:pPr>
        <w:pStyle w:val="FirstParagraph"/>
      </w:pPr>
      <w:r>
        <w:t xml:space="preserve">Well, my friend, let’s bow our hearts for a moment before we begin.</w:t>
      </w:r>
      <w:r>
        <w:t xml:space="preserve"> </w:t>
      </w:r>
      <w:r>
        <w:rPr>
          <w:iCs/>
          <w:i/>
        </w:rPr>
        <w:t xml:space="preserve">Heavenly Father, we come before You with open hearts, asking for Your wisdom as we seek to share the transforming truth of Your love with young souls. Guide our thoughts, fill our words with grace, and let Your Spirit lead us, for we know that apart from You, we can do nothing. In Jesus’ name, amen.</w:t>
      </w:r>
    </w:p>
    <w:p>
      <w:pPr>
        <w:pStyle w:val="BodyText"/>
      </w:pPr>
      <w:r>
        <w:t xml:space="preserve">Now, pastor, I’d like to ask you for some counsel on a matter close to the heart of God—teaching young people about</w:t>
      </w:r>
      <w:r>
        <w:t xml:space="preserve"> </w:t>
      </w:r>
      <w:r>
        <w:rPr>
          <w:iCs/>
          <w:i/>
        </w:rPr>
        <w:t xml:space="preserve">agapē</w:t>
      </w:r>
      <w:r>
        <w:t xml:space="preserve"> </w:t>
      </w:r>
      <w:r>
        <w:t xml:space="preserve">love. You see, Galatians 5:22 tells us that the fruit of the Spirit is love—and not just any love, but the love that comes from God Himself. These young people, ages 11 to 16, are at a crossroads. The world is telling them one thing about love—that it’s a feeling, that it’s conditional, that it’s about what you can get—but the Bible tells them something entirely different. It tells them that God</w:t>
      </w:r>
      <w:r>
        <w:t xml:space="preserve"> </w:t>
      </w:r>
      <w:r>
        <w:rPr>
          <w:iCs/>
          <w:i/>
        </w:rPr>
        <w:t xml:space="preserve">is</w:t>
      </w:r>
      <w:r>
        <w:t xml:space="preserve"> </w:t>
      </w:r>
      <w:r>
        <w:t xml:space="preserve">love, and that His love is sacrificial, steadfast, and holy.</w:t>
      </w:r>
    </w:p>
    <w:p>
      <w:pPr>
        <w:pStyle w:val="BodyText"/>
      </w:pPr>
      <w:r>
        <w:t xml:space="preserve">So, pastor, I come to you with three earnest questions, seeking your practical wisdom in shepherding these young hearts:</w:t>
      </w:r>
    </w:p>
    <w:p>
      <w:pPr>
        <w:pStyle w:val="BodyText"/>
      </w:pPr>
      <w:r>
        <w:rPr>
          <w:bCs/>
          <w:b/>
        </w:rPr>
        <w:t xml:space="preserve">First, how should I prepare my own heart and mind to teach this topic effectively?</w:t>
      </w:r>
      <w:r>
        <w:br/>
      </w:r>
      <w:r>
        <w:t xml:space="preserve">I believe that before we can teach about God’s love, we must first be saturated in it ourselves. Would you advise spending time in 1 John 4, letting the truth that</w:t>
      </w:r>
      <w:r>
        <w:t xml:space="preserve"> </w:t>
      </w:r>
      <w:r>
        <w:t xml:space="preserve">“</w:t>
      </w:r>
      <w:r>
        <w:t xml:space="preserve">God is love</w:t>
      </w:r>
      <w:r>
        <w:t xml:space="preserve">”</w:t>
      </w:r>
      <w:r>
        <w:t xml:space="preserve"> </w:t>
      </w:r>
      <w:r>
        <w:t xml:space="preserve">sink deep into my soul? Should I be praying for the Holy Spirit to make His love real to me afresh, so that when I speak, it isn’t just words, but a testimony of what I’ve experienced? And how might I guard against presenting this as just another lesson, rather than as the life-changing, eternity-altering truth that it is?</w:t>
      </w:r>
    </w:p>
    <w:p>
      <w:pPr>
        <w:pStyle w:val="BodyText"/>
      </w:pPr>
      <w:r>
        <w:rPr>
          <w:bCs/>
          <w:b/>
        </w:rPr>
        <w:t xml:space="preserve">Second, what facilitation techniques would you recommend for leading engaging group discussions on these key passages—1 John 4:7-8, John 13:34-35, and 1 Corinthians 13:4-7?</w:t>
      </w:r>
      <w:r>
        <w:br/>
      </w:r>
      <w:r>
        <w:t xml:space="preserve">Young people today are not looking for dry lectures—they’re looking for truth that matters, truth that connects to their lives. How can I help them see that</w:t>
      </w:r>
      <w:r>
        <w:t xml:space="preserve"> </w:t>
      </w:r>
      <w:r>
        <w:rPr>
          <w:iCs/>
          <w:i/>
        </w:rPr>
        <w:t xml:space="preserve">agapē</w:t>
      </w:r>
      <w:r>
        <w:t xml:space="preserve"> </w:t>
      </w:r>
      <w:r>
        <w:t xml:space="preserve">love isn’t a abstract idea, but something that plays out in the hallway at school, in their friendships, and even online? Would you suggest using relatable stories or modern-day examples that mirror the selfless love of Christ? And how can I create a space where they feel safe to ask hard questions, to wrestle with what it means to</w:t>
      </w:r>
      <w:r>
        <w:t xml:space="preserve"> </w:t>
      </w:r>
      <w:r>
        <w:t xml:space="preserve">“</w:t>
      </w:r>
      <w:r>
        <w:t xml:space="preserve">love one another</w:t>
      </w:r>
      <w:r>
        <w:t xml:space="preserve">”</w:t>
      </w:r>
      <w:r>
        <w:t xml:space="preserve"> </w:t>
      </w:r>
      <w:r>
        <w:t xml:space="preserve">as Jesus has loved us?</w:t>
      </w:r>
    </w:p>
    <w:p>
      <w:pPr>
        <w:pStyle w:val="BodyText"/>
      </w:pPr>
      <w:r>
        <w:rPr>
          <w:bCs/>
          <w:b/>
        </w:rPr>
        <w:t xml:space="preserve">Third, how can I pastorally support students who may find this concept challenging—or perhaps deeply resonant—because of their current life circumstances?</w:t>
      </w:r>
      <w:r>
        <w:br/>
      </w:r>
      <w:r>
        <w:t xml:space="preserve">Some of these young people may come from homes where love feels conditional. Others may be carrying hurts, disappointments, or loneliness that make the idea of selfless, action-oriented love seem distant or even impossible. How can I gently point them to the love of Christ—the love that took Him to the cross—as the ultimate example and source of this love? And what would you advise for the student who feels stirred by the Holy Spirit, who wants to live this out but doesn’t know where to start?</w:t>
      </w:r>
    </w:p>
    <w:p>
      <w:pPr>
        <w:pStyle w:val="BodyText"/>
      </w:pPr>
      <w:r>
        <w:t xml:space="preserve">Pastor, I believe that if this generation grasps the love of God—not just in their heads, but in their hearts—it will change everything. It will change how they treat one another. It will change how they see themselves. And it will draw them closer to the One who loved them first.</w:t>
      </w:r>
    </w:p>
    <w:p>
      <w:pPr>
        <w:pStyle w:val="BodyText"/>
      </w:pPr>
      <w:r>
        <w:t xml:space="preserve">Thank you for your guidance. May the Lord bless you as you labor in His vineyard.</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2026-03-07T18:05:48Z</dcterms:created>
  <dcterms:modified xsi:type="dcterms:W3CDTF">2026-03-07T18:05:48Z</dcterms:modified>
</cp:coreProperties>
</file>

<file path=docProps/custom.xml><?xml version="1.0" encoding="utf-8"?>
<Properties xmlns="http://schemas.openxmlformats.org/officeDocument/2006/custom-properties" xmlns:vt="http://schemas.openxmlformats.org/officeDocument/2006/docPropsVTypes"/>
</file>