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comprehensive 9-week curriculum,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Harvest Within: Exploring the Fruit of the Spirit,</w:t>
      </w:r>
      <w:r>
        <w:rPr>
          <w:bCs/>
          <w:b/>
        </w:rPr>
        <w:t xml:space="preserve">”</w:t>
      </w:r>
      <w:r>
        <w:t xml:space="preserve"> </w:t>
      </w:r>
      <w:r>
        <w:t xml:space="preserve">is designed for UK youth leaders working with students aged 11–18 (Key Stages 3–5). It bridges deep biblical theology with the specific pressures of British teenage life—from GCSE stress and</w:t>
      </w:r>
      <w:r>
        <w:t xml:space="preserve"> </w:t>
      </w:r>
      <w:r>
        <w:t xml:space="preserve">“</w:t>
      </w:r>
      <w:r>
        <w:t xml:space="preserve">cancel culture</w:t>
      </w:r>
      <w:r>
        <w:t xml:space="preserve">”</w:t>
      </w:r>
      <w:r>
        <w:t xml:space="preserve"> </w:t>
      </w:r>
      <w:r>
        <w:t xml:space="preserve">to social media validation and the</w:t>
      </w:r>
      <w:r>
        <w:t xml:space="preserve"> </w:t>
      </w:r>
      <w:r>
        <w:t xml:space="preserve">“</w:t>
      </w:r>
      <w:r>
        <w:t xml:space="preserve">ghosting</w:t>
      </w:r>
      <w:r>
        <w:t xml:space="preserve">”</w:t>
      </w:r>
      <w:r>
        <w:t xml:space="preserve"> </w:t>
      </w:r>
      <w:r>
        <w:t xml:space="preserve">phenomenon.</w:t>
      </w:r>
    </w:p>
    <w:p>
      <w:r>
        <w:pict>
          <v:rect style="width:0;height:1.5pt" o:hralign="center" o:hrstd="t" o:hr="t"/>
        </w:pict>
      </w:r>
    </w:p>
    <w:bookmarkStart w:id="29" w:name="curriculum-overview-the-harvest-within"/>
    <w:p>
      <w:pPr>
        <w:pStyle w:val="Heading1"/>
      </w:pPr>
      <w:r>
        <w:t xml:space="preserve">Curriculum Overview: The Harvest Within</w:t>
      </w:r>
    </w:p>
    <w:p>
      <w:pPr>
        <w:pStyle w:val="FirstParagraph"/>
      </w:pPr>
      <w:r>
        <w:rPr>
          <w:bCs/>
          <w:b/>
        </w:rPr>
        <w:t xml:space="preserve">Target Audience:</w:t>
      </w:r>
      <w:r>
        <w:t xml:space="preserve"> </w:t>
      </w:r>
      <w:r>
        <w:t xml:space="preserve">UK Secondary School Students (Ages 11–18)</w:t>
      </w:r>
      <w:r>
        <w:br/>
      </w:r>
      <w:r>
        <w:rPr>
          <w:bCs/>
          <w:b/>
        </w:rPr>
        <w:t xml:space="preserve">Theological Foundation:</w:t>
      </w:r>
      <w:r>
        <w:t xml:space="preserve"> </w:t>
      </w:r>
      <w:r>
        <w:t xml:space="preserve">Galatians 5:22–23</w:t>
      </w:r>
      <w:r>
        <w:br/>
      </w:r>
      <w:r>
        <w:rPr>
          <w:bCs/>
          <w:b/>
        </w:rPr>
        <w:t xml:space="preserve">Goal:</w:t>
      </w:r>
      <w:r>
        <w:t xml:space="preserve"> </w:t>
      </w:r>
      <w:r>
        <w:t xml:space="preserve">To move students from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growing deeper</w:t>
      </w:r>
      <w:r>
        <w:t xml:space="preserve">”</w:t>
      </w:r>
      <w:r>
        <w:t xml:space="preserve"> </w:t>
      </w:r>
      <w:r>
        <w:t xml:space="preserve">by connecting with the Holy Spirit.</w:t>
      </w:r>
    </w:p>
    <w:p>
      <w:r>
        <w:pict>
          <v:rect style="width:0;height:1.5pt" o:hralign="center" o:hrstd="t" o:hr="t"/>
        </w:pict>
      </w:r>
    </w:p>
    <w:bookmarkStart w:id="20" w:name="week-1-love-the-root-of-the-harvest"/>
    <w:p>
      <w:pPr>
        <w:pStyle w:val="Heading2"/>
      </w:pPr>
      <w:r>
        <w:t xml:space="preserve">Week 1: Love – The Root of the Harvest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Love (</w:t>
      </w:r>
      <w:r>
        <w:rPr>
          <w:iCs/>
          <w:i/>
        </w:rPr>
        <w:t xml:space="preserve">Agape</w:t>
      </w:r>
      <w:r>
        <w:t xml:space="preserve">) as the foundation of all other fruit. (Galatians 5:22-23; 1 John 4:7-8; 1 Corinthians 13:4-7).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Definition Dilemma.</w:t>
      </w:r>
      <w:r>
        <w:t xml:space="preserve">”</w:t>
      </w:r>
      <w:r>
        <w:t xml:space="preserve"> </w:t>
      </w:r>
      <w:r>
        <w:t xml:space="preserve">Students list everything they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(from Nando’s to family) to highlight how the English word is overstretched compared to the biblical</w:t>
      </w:r>
      <w:r>
        <w:t xml:space="preserve"> </w:t>
      </w:r>
      <w:r>
        <w:rPr>
          <w:iCs/>
          <w:i/>
        </w:rPr>
        <w:t xml:space="preserve">Agape</w:t>
      </w:r>
      <w:r>
        <w:t xml:space="preserve">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Explains that love is a</w:t>
      </w:r>
      <w:r>
        <w:t xml:space="preserve"> </w:t>
      </w:r>
      <w:r>
        <w:t xml:space="preserve">“</w:t>
      </w:r>
      <w:r>
        <w:t xml:space="preserve">superpower</w:t>
      </w:r>
      <w:r>
        <w:t xml:space="preserve">”</w:t>
      </w:r>
      <w:r>
        <w:t xml:space="preserve"> </w:t>
      </w:r>
      <w:r>
        <w:t xml:space="preserve">from God, not just a feeling. It uses</w:t>
      </w:r>
      <w:r>
        <w:t xml:space="preserve"> </w:t>
      </w:r>
      <w:r>
        <w:rPr>
          <w:bCs/>
          <w:b/>
        </w:rPr>
        <w:t xml:space="preserve">1 John 4:7-8</w:t>
      </w:r>
      <w:r>
        <w:t xml:space="preserve"> </w:t>
      </w:r>
      <w:r>
        <w:t xml:space="preserve">to show God is the source and</w:t>
      </w:r>
      <w:r>
        <w:t xml:space="preserve"> </w:t>
      </w:r>
      <w:r>
        <w:rPr>
          <w:bCs/>
          <w:b/>
        </w:rPr>
        <w:t xml:space="preserve">1 Corinthians 13:4-7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User Manual</w:t>
      </w:r>
      <w:r>
        <w:t xml:space="preserve">”</w:t>
      </w:r>
      <w:r>
        <w:t xml:space="preserve"> </w:t>
      </w:r>
      <w:r>
        <w:t xml:space="preserve">for school life (e.g., not</w:t>
      </w:r>
      <w:r>
        <w:t xml:space="preserve"> </w:t>
      </w:r>
      <w:r>
        <w:t xml:space="preserve">“</w:t>
      </w:r>
      <w:r>
        <w:t xml:space="preserve">flexing</w:t>
      </w:r>
      <w:r>
        <w:t xml:space="preserve">”</w:t>
      </w:r>
      <w:r>
        <w:t xml:space="preserve"> </w:t>
      </w:r>
      <w:r>
        <w:t xml:space="preserve">or keeping a record of Year 7 drama).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Battery &amp; The Light. We don’t create the light; we reflect God’s</w:t>
      </w:r>
      <w:r>
        <w:t xml:space="preserve"> </w:t>
      </w:r>
      <w:r>
        <w:t xml:space="preserve">“</w:t>
      </w:r>
      <w:r>
        <w:t xml:space="preserve">charge.</w:t>
      </w:r>
      <w:r>
        <w:t xml:space="preserve">”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Distinguish between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and boundaries (loving a bully doesn’t mean being their best friend).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Focus on why love is listed first and which part of the 1 Corinthians definition is hardest at school.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Secret Service</w:t>
      </w:r>
      <w:r>
        <w:t xml:space="preserve">”</w:t>
      </w:r>
      <w:r>
        <w:t xml:space="preserve"> </w:t>
      </w:r>
      <w:r>
        <w:t xml:space="preserve">Challenge—perform one act of love for someone</w:t>
      </w:r>
      <w:r>
        <w:t xml:space="preserve"> </w:t>
      </w:r>
      <w:r>
        <w:t xml:space="preserve">“</w:t>
      </w:r>
      <w:r>
        <w:t xml:space="preserve">un-loveable</w:t>
      </w:r>
      <w:r>
        <w:t xml:space="preserve">”</w:t>
      </w:r>
      <w:r>
        <w:t xml:space="preserve"> </w:t>
      </w:r>
      <w:r>
        <w:t xml:space="preserve">this week.</w:t>
      </w:r>
    </w:p>
    <w:p>
      <w:r>
        <w:pict>
          <v:rect style="width:0;height:1.5pt" o:hralign="center" o:hrstd="t" o:hr="t"/>
        </w:pict>
      </w:r>
    </w:p>
    <w:bookmarkEnd w:id="20"/>
    <w:bookmarkStart w:id="21" w:name="week-2-joy-the-unshakeable-strength"/>
    <w:p>
      <w:pPr>
        <w:pStyle w:val="Heading2"/>
      </w:pPr>
      <w:r>
        <w:t xml:space="preserve">Week 2: Joy – The Unshakeable Strength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Joy vs. Happiness. (Galatians 5:22-23; Nehemiah 8:10; James 1:2-3).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Dopamine Race.</w:t>
      </w:r>
      <w:r>
        <w:t xml:space="preserve">”</w:t>
      </w:r>
      <w:r>
        <w:t xml:space="preserve"> </w:t>
      </w:r>
      <w:r>
        <w:t xml:space="preserve">Comparing the</w:t>
      </w:r>
      <w:r>
        <w:t xml:space="preserve"> </w:t>
      </w:r>
      <w:r>
        <w:t xml:space="preserve">“</w:t>
      </w:r>
      <w:r>
        <w:t xml:space="preserve">sugar rush</w:t>
      </w:r>
      <w:r>
        <w:t xml:space="preserve">”</w:t>
      </w:r>
      <w:r>
        <w:t xml:space="preserve"> </w:t>
      </w:r>
      <w:r>
        <w:t xml:space="preserve">of sweets/likes to the stability of building a card house.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Connects</w:t>
      </w:r>
      <w:r>
        <w:t xml:space="preserve"> </w:t>
      </w:r>
      <w:r>
        <w:rPr>
          <w:bCs/>
          <w:b/>
        </w:rPr>
        <w:t xml:space="preserve">Nehemiah 8:10</w:t>
      </w:r>
      <w:r>
        <w:t xml:space="preserve"> </w:t>
      </w:r>
      <w:r>
        <w:t xml:space="preserve">(Joy is strength) to the exhaustion of exam season. Uses</w:t>
      </w:r>
      <w:r>
        <w:t xml:space="preserve"> </w:t>
      </w:r>
      <w:r>
        <w:rPr>
          <w:bCs/>
          <w:b/>
        </w:rPr>
        <w:t xml:space="preserve">James 1:2-3</w:t>
      </w:r>
      <w:r>
        <w:t xml:space="preserve"> </w:t>
      </w:r>
      <w:r>
        <w:t xml:space="preserve">to explain how joy can exist during trials, like a</w:t>
      </w:r>
      <w:r>
        <w:t xml:space="preserve"> </w:t>
      </w:r>
      <w:r>
        <w:t xml:space="preserve">“</w:t>
      </w:r>
      <w:r>
        <w:t xml:space="preserve">spiritual gym</w:t>
      </w:r>
      <w:r>
        <w:t xml:space="preserve">”</w:t>
      </w:r>
      <w:r>
        <w:t xml:space="preserve"> </w:t>
      </w:r>
      <w:r>
        <w:t xml:space="preserve">workout.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Thermostat vs. The Thermometer. A thermometer reflects the room; a thermostat sets the temperature.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Be sensitive to mental health; joy is a spiritual fruit, but depression is a real medical struggle.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How can we be</w:t>
      </w:r>
      <w:r>
        <w:t xml:space="preserve"> </w:t>
      </w:r>
      <w:r>
        <w:t xml:space="preserve">“</w:t>
      </w:r>
      <w:r>
        <w:t xml:space="preserve">joyful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sad</w:t>
      </w:r>
      <w:r>
        <w:t xml:space="preserve">”</w:t>
      </w:r>
      <w:r>
        <w:t xml:space="preserve"> </w:t>
      </w:r>
      <w:r>
        <w:t xml:space="preserve">at the same time?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Gratitude Audit</w:t>
      </w:r>
      <w:r>
        <w:t xml:space="preserve">”</w:t>
      </w:r>
      <w:r>
        <w:t xml:space="preserve">—listing eternal reasons for joy vs. fleeting reasons for happiness.</w:t>
      </w:r>
    </w:p>
    <w:p>
      <w:r>
        <w:pict>
          <v:rect style="width:0;height:1.5pt" o:hralign="center" o:hrstd="t" o:hr="t"/>
        </w:pict>
      </w:r>
    </w:p>
    <w:bookmarkEnd w:id="21"/>
    <w:bookmarkStart w:id="22" w:name="week-3-peace-the-guard-of-the-heart"/>
    <w:p>
      <w:pPr>
        <w:pStyle w:val="Heading2"/>
      </w:pPr>
      <w:r>
        <w:t xml:space="preserve">Week 3: Peace – The Guard of the Heart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Peace as a Presence, not an Absence. (Galatians 5:22-23; Philippians 4:6-7; John 14:27).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Silent Chaos.</w:t>
      </w:r>
      <w:r>
        <w:t xml:space="preserve">”</w:t>
      </w:r>
      <w:r>
        <w:t xml:space="preserve"> </w:t>
      </w:r>
      <w:r>
        <w:t xml:space="preserve">Trying to build a tower while others create</w:t>
      </w:r>
      <w:r>
        <w:t xml:space="preserve"> </w:t>
      </w:r>
      <w:r>
        <w:t xml:space="preserve">“</w:t>
      </w:r>
      <w:r>
        <w:t xml:space="preserve">digital noise</w:t>
      </w:r>
      <w:r>
        <w:t xml:space="preserve">”</w:t>
      </w:r>
      <w:r>
        <w:t xml:space="preserve"> </w:t>
      </w:r>
      <w:r>
        <w:t xml:space="preserve">(shouting facts/notifications).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Contrasts</w:t>
      </w:r>
      <w:r>
        <w:t xml:space="preserve"> </w:t>
      </w:r>
      <w:r>
        <w:t xml:space="preserve">“</w:t>
      </w:r>
      <w:r>
        <w:t xml:space="preserve">Worldly Peace</w:t>
      </w:r>
      <w:r>
        <w:t xml:space="preserve">”</w:t>
      </w:r>
      <w:r>
        <w:t xml:space="preserve"> </w:t>
      </w:r>
      <w:r>
        <w:t xml:space="preserve">(escapism/Netflix) with</w:t>
      </w:r>
      <w:r>
        <w:t xml:space="preserve"> </w:t>
      </w:r>
      <w:r>
        <w:t xml:space="preserve">“</w:t>
      </w:r>
      <w:r>
        <w:t xml:space="preserve">Jesus’ Peace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John 14:27</w:t>
      </w:r>
      <w:r>
        <w:t xml:space="preserve">). Uses</w:t>
      </w:r>
      <w:r>
        <w:t xml:space="preserve"> </w:t>
      </w:r>
      <w:r>
        <w:rPr>
          <w:bCs/>
          <w:b/>
        </w:rPr>
        <w:t xml:space="preserve">Philippians 4:6-7</w:t>
      </w:r>
      <w:r>
        <w:t xml:space="preserve"> </w:t>
      </w:r>
      <w:r>
        <w:t xml:space="preserve">to describe peace as a</w:t>
      </w:r>
      <w:r>
        <w:t xml:space="preserve"> </w:t>
      </w:r>
      <w:r>
        <w:t xml:space="preserve">“</w:t>
      </w:r>
      <w:r>
        <w:t xml:space="preserve">Security Guard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phroureō</w:t>
      </w:r>
      <w:r>
        <w:t xml:space="preserve">) for the mind.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Noise-Cancelling Headphones. They don’t stop the noise; they provide a counter-frequency.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Frame peace as a support for anxiety, not a</w:t>
      </w:r>
      <w:r>
        <w:t xml:space="preserve"> </w:t>
      </w:r>
      <w:r>
        <w:t xml:space="preserve">“</w:t>
      </w:r>
      <w:r>
        <w:t xml:space="preserve">magic fix</w:t>
      </w:r>
      <w:r>
        <w:t xml:space="preserve">”</w:t>
      </w:r>
      <w:r>
        <w:t xml:space="preserve"> </w:t>
      </w:r>
      <w:r>
        <w:t xml:space="preserve">that replaces professional help.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What is the biggest</w:t>
      </w:r>
      <w:r>
        <w:t xml:space="preserve"> </w:t>
      </w:r>
      <w:r>
        <w:t xml:space="preserve">“</w:t>
      </w:r>
      <w:r>
        <w:t xml:space="preserve">noise</w:t>
      </w:r>
      <w:r>
        <w:t xml:space="preserve">”</w:t>
      </w:r>
      <w:r>
        <w:t xml:space="preserve"> </w:t>
      </w:r>
      <w:r>
        <w:t xml:space="preserve">in your life right now?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Digital Sabbath</w:t>
      </w:r>
      <w:r>
        <w:t xml:space="preserve">”</w:t>
      </w:r>
      <w:r>
        <w:t xml:space="preserve">—one hour of phone-free</w:t>
      </w:r>
      <w:r>
        <w:t xml:space="preserve"> </w:t>
      </w:r>
      <w:r>
        <w:t xml:space="preserve">“</w:t>
      </w:r>
      <w:r>
        <w:t xml:space="preserve">Breath Prayer</w:t>
      </w:r>
      <w:r>
        <w:t xml:space="preserve">”</w:t>
      </w:r>
      <w:r>
        <w:t xml:space="preserve"> </w:t>
      </w:r>
      <w:r>
        <w:t xml:space="preserve">each evening.</w:t>
      </w:r>
    </w:p>
    <w:p>
      <w:r>
        <w:pict>
          <v:rect style="width:0;height:1.5pt" o:hralign="center" o:hrstd="t" o:hr="t"/>
        </w:pict>
      </w:r>
    </w:p>
    <w:bookmarkEnd w:id="22"/>
    <w:bookmarkStart w:id="23" w:name="week-4-patience-the-power-of-the-pause"/>
    <w:p>
      <w:pPr>
        <w:pStyle w:val="Heading2"/>
      </w:pPr>
      <w:r>
        <w:t xml:space="preserve">Week 4: Patience – The Power of the Pause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Developing</w:t>
      </w:r>
      <w:r>
        <w:t xml:space="preserve"> </w:t>
      </w:r>
      <w:r>
        <w:t xml:space="preserve">“</w:t>
      </w:r>
      <w:r>
        <w:t xml:space="preserve">Long-tempered</w:t>
      </w:r>
      <w:r>
        <w:t xml:space="preserve">”</w:t>
      </w:r>
      <w:r>
        <w:t xml:space="preserve"> </w:t>
      </w:r>
      <w:r>
        <w:t xml:space="preserve">strength. (Galatians 5:22-23; James 1:2-3; Romans 12:12; Colossians 3:12).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Frozen Screen Challenge.</w:t>
      </w:r>
      <w:r>
        <w:t xml:space="preserve">”</w:t>
      </w:r>
      <w:r>
        <w:t xml:space="preserve"> </w:t>
      </w:r>
      <w:r>
        <w:t xml:space="preserve">A sorting game interrupted by</w:t>
      </w:r>
      <w:r>
        <w:t xml:space="preserve"> </w:t>
      </w:r>
      <w:r>
        <w:t xml:space="preserve">“</w:t>
      </w:r>
      <w:r>
        <w:t xml:space="preserve">Buffering</w:t>
      </w:r>
      <w:r>
        <w:t xml:space="preserve">”</w:t>
      </w:r>
      <w:r>
        <w:t xml:space="preserve"> </w:t>
      </w:r>
      <w:r>
        <w:t xml:space="preserve">pauses to simulate frustration.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Defines patience as</w:t>
      </w:r>
      <w:r>
        <w:t xml:space="preserve"> </w:t>
      </w:r>
      <w:r>
        <w:rPr>
          <w:iCs/>
          <w:i/>
        </w:rPr>
        <w:t xml:space="preserve">Makrothumia</w:t>
      </w:r>
      <w:r>
        <w:t xml:space="preserve"> </w:t>
      </w:r>
      <w:r>
        <w:t xml:space="preserve">(long-tempered). Connects</w:t>
      </w:r>
      <w:r>
        <w:t xml:space="preserve"> </w:t>
      </w:r>
      <w:r>
        <w:rPr>
          <w:bCs/>
          <w:b/>
        </w:rPr>
        <w:t xml:space="preserve">Colossians 3:12</w:t>
      </w:r>
      <w:r>
        <w:t xml:space="preserve"> </w:t>
      </w:r>
      <w:r>
        <w:t xml:space="preserve">(clothing ourselves) to the choice of how to act while waiting for exam results or a text reply.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Oak vs. The Mushroom. Fast growth is weak; slow growth (patience) withstands hurricanes.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Address the</w:t>
      </w:r>
      <w:r>
        <w:t xml:space="preserve"> </w:t>
      </w:r>
      <w:r>
        <w:t xml:space="preserve">“</w:t>
      </w:r>
      <w:r>
        <w:t xml:space="preserve">waiting rooms</w:t>
      </w:r>
      <w:r>
        <w:t xml:space="preserve">”</w:t>
      </w:r>
      <w:r>
        <w:t xml:space="preserve"> </w:t>
      </w:r>
      <w:r>
        <w:t xml:space="preserve">students are in (CAHMS, social services, results).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What makes you lose your patience the fastest at school?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The Three-Breath Rule</w:t>
      </w:r>
      <w:r>
        <w:t xml:space="preserve">”</w:t>
      </w:r>
      <w:r>
        <w:t xml:space="preserve">—pausing before responding to frustration.</w:t>
      </w:r>
    </w:p>
    <w:p>
      <w:r>
        <w:pict>
          <v:rect style="width:0;height:1.5pt" o:hralign="center" o:hrstd="t" o:hr="t"/>
        </w:pict>
      </w:r>
    </w:p>
    <w:bookmarkEnd w:id="23"/>
    <w:bookmarkStart w:id="24" w:name="week-5-kindness-the-useful-grace"/>
    <w:p>
      <w:pPr>
        <w:pStyle w:val="Heading2"/>
      </w:pPr>
      <w:r>
        <w:t xml:space="preserve">Week 5: Kindness – The Useful Grace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Active, sacrificial kindness. (Galatians 5:22-23; Ephesians 4:32; Proverbs 11:17).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Price of Kindness.</w:t>
      </w:r>
      <w:r>
        <w:t xml:space="preserve">”</w:t>
      </w:r>
      <w:r>
        <w:t xml:space="preserve"> </w:t>
      </w:r>
      <w:r>
        <w:t xml:space="preserve">Bidding on items with</w:t>
      </w:r>
      <w:r>
        <w:t xml:space="preserve"> </w:t>
      </w:r>
      <w:r>
        <w:t xml:space="preserve">“</w:t>
      </w:r>
      <w:r>
        <w:t xml:space="preserve">Social Capital</w:t>
      </w:r>
      <w:r>
        <w:t xml:space="preserve">”</w:t>
      </w:r>
      <w:r>
        <w:t xml:space="preserve"> </w:t>
      </w:r>
      <w:r>
        <w:t xml:space="preserve">to show how we often</w:t>
      </w:r>
      <w:r>
        <w:t xml:space="preserve"> </w:t>
      </w:r>
      <w:r>
        <w:t xml:space="preserve">“</w:t>
      </w:r>
      <w:r>
        <w:t xml:space="preserve">trade</w:t>
      </w:r>
      <w:r>
        <w:t xml:space="preserve">”</w:t>
      </w:r>
      <w:r>
        <w:t xml:space="preserve"> </w:t>
      </w:r>
      <w:r>
        <w:t xml:space="preserve">kindness.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Defines kindness as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(useful/mellow). Contrasts</w:t>
      </w:r>
      <w:r>
        <w:t xml:space="preserve"> </w:t>
      </w:r>
      <w:r>
        <w:t xml:space="preserve">“</w:t>
      </w:r>
      <w:r>
        <w:t xml:space="preserve">Performative Kindness</w:t>
      </w:r>
      <w:r>
        <w:t xml:space="preserve">”</w:t>
      </w:r>
      <w:r>
        <w:t xml:space="preserve"> </w:t>
      </w:r>
      <w:r>
        <w:t xml:space="preserve">(TikTok clout-chasing) with the biblical call in</w:t>
      </w:r>
      <w:r>
        <w:t xml:space="preserve"> </w:t>
      </w:r>
      <w:r>
        <w:rPr>
          <w:bCs/>
          <w:b/>
        </w:rPr>
        <w:t xml:space="preserve">Ephesians 4:32</w:t>
      </w:r>
      <w:r>
        <w:t xml:space="preserve"> </w:t>
      </w:r>
      <w:r>
        <w:t xml:space="preserve">to be compassionate and forgiving.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Sandpaper. Kindness smooths the rough edges of a situation.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Distinguish between being kind and being a</w:t>
      </w:r>
      <w:r>
        <w:t xml:space="preserve"> </w:t>
      </w:r>
      <w:r>
        <w:t xml:space="preserve">“</w:t>
      </w:r>
      <w:r>
        <w:t xml:space="preserve">doormat.</w:t>
      </w:r>
      <w:r>
        <w:t xml:space="preserve">”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Who is the</w:t>
      </w:r>
      <w:r>
        <w:t xml:space="preserve"> </w:t>
      </w:r>
      <w:r>
        <w:t xml:space="preserve">“</w:t>
      </w:r>
      <w:r>
        <w:t xml:space="preserve">Mephibosheth</w:t>
      </w:r>
      <w:r>
        <w:t xml:space="preserve">”</w:t>
      </w:r>
      <w:r>
        <w:t xml:space="preserve"> </w:t>
      </w:r>
      <w:r>
        <w:t xml:space="preserve">in your year—the person everyone ignores?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Incognito Kindness</w:t>
      </w:r>
      <w:r>
        <w:t xml:space="preserve">”</w:t>
      </w:r>
      <w:r>
        <w:t xml:space="preserve">—three helpful acts this week that no one finds out about.</w:t>
      </w:r>
    </w:p>
    <w:p>
      <w:r>
        <w:pict>
          <v:rect style="width:0;height:1.5pt" o:hralign="center" o:hrstd="t" o:hr="t"/>
        </w:pict>
      </w:r>
    </w:p>
    <w:bookmarkEnd w:id="24"/>
    <w:bookmarkStart w:id="25" w:name="week-6-goodness-integrity-in-action"/>
    <w:p>
      <w:pPr>
        <w:pStyle w:val="Heading2"/>
      </w:pPr>
      <w:r>
        <w:t xml:space="preserve">Week 6: Goodness – Integrity in Action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Moral excellence and integrity. (Galatians 5:22-23; Psalm 23:6; Proverbs 11:17; Galatians 6:9).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Integrity Test.</w:t>
      </w:r>
      <w:r>
        <w:t xml:space="preserve">”</w:t>
      </w:r>
      <w:r>
        <w:t xml:space="preserve"> </w:t>
      </w:r>
      <w:r>
        <w:t xml:space="preserve">Leaving a bowl of chocolates unattended to see what happens when</w:t>
      </w:r>
      <w:r>
        <w:t xml:space="preserve"> </w:t>
      </w:r>
      <w:r>
        <w:t xml:space="preserve">“</w:t>
      </w:r>
      <w:r>
        <w:t xml:space="preserve">no one is looking.</w:t>
      </w:r>
      <w:r>
        <w:t xml:space="preserve">”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Explains</w:t>
      </w:r>
      <w:r>
        <w:t xml:space="preserve"> </w:t>
      </w:r>
      <w:r>
        <w:rPr>
          <w:iCs/>
          <w:i/>
        </w:rPr>
        <w:t xml:space="preserve">Agathosune</w:t>
      </w:r>
      <w:r>
        <w:t xml:space="preserve"> </w:t>
      </w:r>
      <w:r>
        <w:t xml:space="preserve">as virtue in action. Uses</w:t>
      </w:r>
      <w:r>
        <w:t xml:space="preserve"> </w:t>
      </w:r>
      <w:r>
        <w:rPr>
          <w:bCs/>
          <w:b/>
        </w:rPr>
        <w:t xml:space="preserve">Psalm 23:6</w:t>
      </w:r>
      <w:r>
        <w:t xml:space="preserve"> </w:t>
      </w:r>
      <w:r>
        <w:t xml:space="preserve">to show God’s goodness</w:t>
      </w:r>
      <w:r>
        <w:t xml:space="preserve"> </w:t>
      </w:r>
      <w:r>
        <w:t xml:space="preserve">“</w:t>
      </w:r>
      <w:r>
        <w:t xml:space="preserve">hunts us down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Galatians 6:9</w:t>
      </w:r>
      <w:r>
        <w:t xml:space="preserve"> </w:t>
      </w:r>
      <w:r>
        <w:t xml:space="preserve">to encourage those weary of</w:t>
      </w:r>
      <w:r>
        <w:t xml:space="preserve"> </w:t>
      </w:r>
      <w:r>
        <w:t xml:space="preserve">“</w:t>
      </w:r>
      <w:r>
        <w:t xml:space="preserve">doing the right thing.</w:t>
      </w:r>
      <w:r>
        <w:t xml:space="preserve">”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Gold Standard. Virtue signalling is</w:t>
      </w:r>
      <w:r>
        <w:t xml:space="preserve"> </w:t>
      </w:r>
      <w:r>
        <w:t xml:space="preserve">“</w:t>
      </w:r>
      <w:r>
        <w:t xml:space="preserve">fool’s gold</w:t>
      </w:r>
      <w:r>
        <w:t xml:space="preserve">”</w:t>
      </w:r>
      <w:r>
        <w:t xml:space="preserve">; real goodness is the solid foundation of a house.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Distinguish between goodness and</w:t>
      </w:r>
      <w:r>
        <w:t xml:space="preserve"> </w:t>
      </w:r>
      <w:r>
        <w:t xml:space="preserve">“</w:t>
      </w:r>
      <w:r>
        <w:t xml:space="preserve">legalism</w:t>
      </w:r>
      <w:r>
        <w:t xml:space="preserve">”</w:t>
      </w:r>
      <w:r>
        <w:t xml:space="preserve"> </w:t>
      </w:r>
      <w:r>
        <w:t xml:space="preserve">(trying to earn God’s love).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Where is it hardest to have integrity? (The locker room? The group chat?).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Integrity Audit</w:t>
      </w:r>
      <w:r>
        <w:t xml:space="preserve">”</w:t>
      </w:r>
      <w:r>
        <w:t xml:space="preserve">—checking the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 </w:t>
      </w:r>
      <w:r>
        <w:t xml:space="preserve">areas of life (search history, private talk).</w:t>
      </w:r>
    </w:p>
    <w:p>
      <w:r>
        <w:pict>
          <v:rect style="width:0;height:1.5pt" o:hralign="center" o:hrstd="t" o:hr="t"/>
        </w:pict>
      </w:r>
    </w:p>
    <w:bookmarkEnd w:id="25"/>
    <w:bookmarkStart w:id="26" w:name="week-7-faithfulness-the-god-who-stays"/>
    <w:p>
      <w:pPr>
        <w:pStyle w:val="Heading2"/>
      </w:pPr>
      <w:r>
        <w:t xml:space="preserve">Week 7: Faithfulness – The God Who Stays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Reliability in a</w:t>
      </w:r>
      <w:r>
        <w:t xml:space="preserve"> </w:t>
      </w:r>
      <w:r>
        <w:t xml:space="preserve">“</w:t>
      </w:r>
      <w:r>
        <w:t xml:space="preserve">Ghosting</w:t>
      </w:r>
      <w:r>
        <w:t xml:space="preserve">”</w:t>
      </w:r>
      <w:r>
        <w:t xml:space="preserve"> </w:t>
      </w:r>
      <w:r>
        <w:t xml:space="preserve">culture. (Galatians 5:22-23; Lamentations 3:22-23; 2 Timothy 2:13).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Blindfolded Minefield.</w:t>
      </w:r>
      <w:r>
        <w:t xml:space="preserve">”</w:t>
      </w:r>
      <w:r>
        <w:t xml:space="preserve"> </w:t>
      </w:r>
      <w:r>
        <w:t xml:space="preserve">Navigating trust when a guide might</w:t>
      </w:r>
      <w:r>
        <w:t xml:space="preserve"> </w:t>
      </w:r>
      <w:r>
        <w:t xml:space="preserve">“</w:t>
      </w:r>
      <w:r>
        <w:t xml:space="preserve">flake</w:t>
      </w:r>
      <w:r>
        <w:t xml:space="preserve">”</w:t>
      </w:r>
      <w:r>
        <w:t xml:space="preserve"> </w:t>
      </w:r>
      <w:r>
        <w:t xml:space="preserve">or go silent.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Contrasts</w:t>
      </w:r>
      <w:r>
        <w:t xml:space="preserve"> </w:t>
      </w:r>
      <w:r>
        <w:t xml:space="preserve">“</w:t>
      </w:r>
      <w:r>
        <w:t xml:space="preserve">Ghosting</w:t>
      </w:r>
      <w:r>
        <w:t xml:space="preserve">”</w:t>
      </w:r>
      <w:r>
        <w:t xml:space="preserve"> </w:t>
      </w:r>
      <w:r>
        <w:t xml:space="preserve">with God’s</w:t>
      </w:r>
      <w:r>
        <w:t xml:space="preserve"> </w:t>
      </w:r>
      <w:r>
        <w:t xml:space="preserve">“</w:t>
      </w:r>
      <w:r>
        <w:t xml:space="preserve">New every morning</w:t>
      </w:r>
      <w:r>
        <w:t xml:space="preserve">”</w:t>
      </w:r>
      <w:r>
        <w:t xml:space="preserve"> </w:t>
      </w:r>
      <w:r>
        <w:t xml:space="preserve">faithfulness (</w:t>
      </w:r>
      <w:r>
        <w:rPr>
          <w:bCs/>
          <w:b/>
        </w:rPr>
        <w:t xml:space="preserve">Lamentations 3:23</w:t>
      </w:r>
      <w:r>
        <w:t xml:space="preserve">). Uses</w:t>
      </w:r>
      <w:r>
        <w:t xml:space="preserve"> </w:t>
      </w:r>
      <w:r>
        <w:rPr>
          <w:bCs/>
          <w:b/>
        </w:rPr>
        <w:t xml:space="preserve">2 Timothy 2:13</w:t>
      </w:r>
      <w:r>
        <w:t xml:space="preserve"> </w:t>
      </w:r>
      <w:r>
        <w:t xml:space="preserve">to show God is faithful even when we aren’t.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British Weather vs. The Tides. Fickle moods vs. consistent reliability.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Be sensitive to students from broken homes where a parent has been unfaithful.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On a scale of 1–10, how</w:t>
      </w:r>
      <w:r>
        <w:t xml:space="preserve"> </w:t>
      </w:r>
      <w:r>
        <w:t xml:space="preserve">“</w:t>
      </w:r>
      <w:r>
        <w:t xml:space="preserve">reliable</w:t>
      </w:r>
      <w:r>
        <w:t xml:space="preserve">”</w:t>
      </w:r>
      <w:r>
        <w:t xml:space="preserve"> </w:t>
      </w:r>
      <w:r>
        <w:t xml:space="preserve">would your friends say you are?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The Anti-Ghosting Challenge</w:t>
      </w:r>
      <w:r>
        <w:t xml:space="preserve">”</w:t>
      </w:r>
      <w:r>
        <w:t xml:space="preserve">—committing to</w:t>
      </w:r>
      <w:r>
        <w:t xml:space="preserve"> </w:t>
      </w:r>
      <w:r>
        <w:t xml:space="preserve">“</w:t>
      </w:r>
      <w:r>
        <w:t xml:space="preserve">The Power of the Yes</w:t>
      </w:r>
      <w:r>
        <w:t xml:space="preserve">”</w:t>
      </w:r>
      <w:r>
        <w:t xml:space="preserve"> </w:t>
      </w:r>
      <w:r>
        <w:t xml:space="preserve">and honest replies.</w:t>
      </w:r>
    </w:p>
    <w:p>
      <w:r>
        <w:pict>
          <v:rect style="width:0;height:1.5pt" o:hralign="center" o:hrstd="t" o:hr="t"/>
        </w:pict>
      </w:r>
    </w:p>
    <w:bookmarkEnd w:id="26"/>
    <w:bookmarkStart w:id="27" w:name="week-8-gentleness-strength-under-control"/>
    <w:p>
      <w:pPr>
        <w:pStyle w:val="Heading2"/>
      </w:pPr>
      <w:r>
        <w:t xml:space="preserve">Week 8: Gentleness – Strength Under Control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Redefining power. (Galatians 5:22-23; Philippians 4:5; Colossians 3:12; 1 Peter 3:15).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Balloon Tap.</w:t>
      </w:r>
      <w:r>
        <w:t xml:space="preserve">”</w:t>
      </w:r>
      <w:r>
        <w:t xml:space="preserve"> </w:t>
      </w:r>
      <w:r>
        <w:t xml:space="preserve">Moving a balloon with a single finger to show</w:t>
      </w:r>
      <w:r>
        <w:t xml:space="preserve"> </w:t>
      </w:r>
      <w:r>
        <w:t xml:space="preserve">“</w:t>
      </w:r>
      <w:r>
        <w:t xml:space="preserve">controlled touch.</w:t>
      </w:r>
      <w:r>
        <w:t xml:space="preserve">”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Defines gentleness as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(a wild horse trained). Uses</w:t>
      </w:r>
      <w:r>
        <w:t xml:space="preserve"> </w:t>
      </w:r>
      <w:r>
        <w:rPr>
          <w:bCs/>
          <w:b/>
        </w:rPr>
        <w:t xml:space="preserve">1 Peter 3:15</w:t>
      </w:r>
      <w:r>
        <w:t xml:space="preserve"> </w:t>
      </w:r>
      <w:r>
        <w:t xml:space="preserve">to show how gentleness is a tool for influence in a world of online</w:t>
      </w:r>
      <w:r>
        <w:t xml:space="preserve"> </w:t>
      </w:r>
      <w:r>
        <w:t xml:space="preserve">“</w:t>
      </w:r>
      <w:r>
        <w:t xml:space="preserve">trolling.</w:t>
      </w:r>
      <w:r>
        <w:t xml:space="preserve">”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Surgeon’s Scalpel. Sharp power used to heal, not to cut.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Help boys see gentleness as</w:t>
      </w:r>
      <w:r>
        <w:t xml:space="preserve"> </w:t>
      </w:r>
      <w:r>
        <w:t xml:space="preserve">“</w:t>
      </w:r>
      <w:r>
        <w:t xml:space="preserve">Elite Athlete</w:t>
      </w:r>
      <w:r>
        <w:t xml:space="preserve">”</w:t>
      </w:r>
      <w:r>
        <w:t xml:space="preserve"> </w:t>
      </w:r>
      <w:r>
        <w:t xml:space="preserve">precision rather than</w:t>
      </w:r>
      <w:r>
        <w:t xml:space="preserve"> </w:t>
      </w:r>
      <w:r>
        <w:t xml:space="preserve">“</w:t>
      </w:r>
      <w:r>
        <w:t xml:space="preserve">softness.</w:t>
      </w:r>
      <w:r>
        <w:t xml:space="preserve">”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How would a</w:t>
      </w:r>
      <w:r>
        <w:t xml:space="preserve"> </w:t>
      </w:r>
      <w:r>
        <w:t xml:space="preserve">“</w:t>
      </w:r>
      <w:r>
        <w:t xml:space="preserve">gentle</w:t>
      </w:r>
      <w:r>
        <w:t xml:space="preserve">”</w:t>
      </w:r>
      <w:r>
        <w:t xml:space="preserve"> </w:t>
      </w:r>
      <w:r>
        <w:t xml:space="preserve">response change a heated group chat argument?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The Keyboard Warrior Fast</w:t>
      </w:r>
      <w:r>
        <w:t xml:space="preserve">”</w:t>
      </w:r>
      <w:r>
        <w:t xml:space="preserve">—pausing and editing messages for</w:t>
      </w:r>
      <w:r>
        <w:t xml:space="preserve"> </w:t>
      </w:r>
      <w:r>
        <w:t xml:space="preserve">“</w:t>
      </w:r>
      <w:r>
        <w:t xml:space="preserve">gentleness and respect.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week-9-self-control-the-inner-boundary"/>
    <w:p>
      <w:pPr>
        <w:pStyle w:val="Heading2"/>
      </w:pPr>
      <w:r>
        <w:t xml:space="preserve">Week 9: Self-Control – The Inner Boundary</w:t>
      </w:r>
    </w:p>
    <w:p>
      <w:pPr>
        <w:pStyle w:val="FirstParagraph"/>
      </w:pPr>
      <w:r>
        <w:rPr>
          <w:bCs/>
          <w:b/>
        </w:rPr>
        <w:t xml:space="preserve">1. Theme &amp; Core Scripture:</w:t>
      </w:r>
      <w:r>
        <w:t xml:space="preserve"> </w:t>
      </w:r>
      <w:r>
        <w:t xml:space="preserve">Mastery from the inside out. (Galatians 5:22-23; 2 Timothy 1:7; Proverbs 25:28).</w:t>
      </w:r>
      <w:r>
        <w:br/>
      </w:r>
      <w:r>
        <w:rPr>
          <w:bCs/>
          <w:b/>
        </w:rPr>
        <w:t xml:space="preserve">2. Ice-Breaker:</w:t>
      </w:r>
      <w:r>
        <w:t xml:space="preserve"> </w:t>
      </w:r>
      <w:r>
        <w:t xml:space="preserve">“</w:t>
      </w:r>
      <w:r>
        <w:t xml:space="preserve">The Notification Challenge.</w:t>
      </w:r>
      <w:r>
        <w:t xml:space="preserve">”</w:t>
      </w:r>
      <w:r>
        <w:t xml:space="preserve"> </w:t>
      </w:r>
      <w:r>
        <w:t xml:space="preserve">Sitting in silence while phones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 </w:t>
      </w:r>
      <w:r>
        <w:t xml:space="preserve">to feel the itch of impulse.</w:t>
      </w:r>
      <w:r>
        <w:br/>
      </w:r>
      <w:r>
        <w:rPr>
          <w:bCs/>
          <w:b/>
        </w:rPr>
        <w:t xml:space="preserve">3. In-Depth Teaching:</w:t>
      </w:r>
      <w:r>
        <w:t xml:space="preserve"> </w:t>
      </w:r>
      <w:r>
        <w:t xml:space="preserve">Defines self-control as the</w:t>
      </w:r>
      <w:r>
        <w:t xml:space="preserve"> </w:t>
      </w:r>
      <w:r>
        <w:t xml:space="preserve">“</w:t>
      </w:r>
      <w:r>
        <w:t xml:space="preserve">peel</w:t>
      </w:r>
      <w:r>
        <w:t xml:space="preserve">”</w:t>
      </w:r>
      <w:r>
        <w:t xml:space="preserve"> </w:t>
      </w:r>
      <w:r>
        <w:t xml:space="preserve">that protects the fruit. Uses</w:t>
      </w:r>
      <w:r>
        <w:t xml:space="preserve"> </w:t>
      </w:r>
      <w:r>
        <w:rPr>
          <w:bCs/>
          <w:b/>
        </w:rPr>
        <w:t xml:space="preserve">Proverbs 25:28</w:t>
      </w:r>
      <w:r>
        <w:t xml:space="preserve"> </w:t>
      </w:r>
      <w:r>
        <w:t xml:space="preserve">(the city without walls) and</w:t>
      </w:r>
      <w:r>
        <w:t xml:space="preserve"> </w:t>
      </w:r>
      <w:r>
        <w:rPr>
          <w:bCs/>
          <w:b/>
        </w:rPr>
        <w:t xml:space="preserve">2 Timothy 1:7</w:t>
      </w:r>
      <w:r>
        <w:t xml:space="preserve"> </w:t>
      </w:r>
      <w:r>
        <w:t xml:space="preserve">(a Spirit of power and self-discipline).</w:t>
      </w:r>
      <w:r>
        <w:br/>
      </w:r>
      <w:r>
        <w:rPr>
          <w:bCs/>
          <w:b/>
        </w:rPr>
        <w:t xml:space="preserve">4. Illustration:</w:t>
      </w:r>
      <w:r>
        <w:t xml:space="preserve"> </w:t>
      </w:r>
      <w:r>
        <w:t xml:space="preserve">The Steering Wheel. A Ferrari engine (talent/passion) is a disaster without a way to steer it.</w:t>
      </w:r>
      <w:r>
        <w:br/>
      </w:r>
      <w:r>
        <w:rPr>
          <w:bCs/>
          <w:b/>
        </w:rPr>
        <w:t xml:space="preserve">5. Leader’s Briefing:</w:t>
      </w:r>
      <w:r>
        <w:t xml:space="preserve"> </w:t>
      </w:r>
      <w:r>
        <w:t xml:space="preserve">Be honest about your own struggles; address addictions (vaping/gaming) with pastoral care.</w:t>
      </w:r>
      <w:r>
        <w:br/>
      </w:r>
      <w:r>
        <w:rPr>
          <w:bCs/>
          <w:b/>
        </w:rPr>
        <w:t xml:space="preserve">6. Discussion:</w:t>
      </w:r>
      <w:r>
        <w:t xml:space="preserve"> </w:t>
      </w:r>
      <w:r>
        <w:t xml:space="preserve">What is the hardest thing to control at school? (Tongue? Temper? Procrastination?).</w:t>
      </w:r>
      <w:r>
        <w:br/>
      </w:r>
      <w:r>
        <w:rPr>
          <w:bCs/>
          <w:b/>
        </w:rPr>
        <w:t xml:space="preserve">7. Devotion:</w:t>
      </w:r>
      <w:r>
        <w:t xml:space="preserve"> </w:t>
      </w:r>
      <w:r>
        <w:t xml:space="preserve">“</w:t>
      </w:r>
      <w:r>
        <w:t xml:space="preserve">The Five-Second Rule</w:t>
      </w:r>
      <w:r>
        <w:t xml:space="preserve">”</w:t>
      </w:r>
      <w:r>
        <w:t xml:space="preserve">—counting 5-4-3-2-1 to pray and move away from a negative impulse.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Final Encouragement for Leaders:</w:t>
      </w:r>
      <w:r>
        <w:br/>
      </w:r>
      <w:r>
        <w:t xml:space="preserve">Remind your students that these nine attributes are a</w:t>
      </w:r>
      <w:r>
        <w:t xml:space="preserve"> </w:t>
      </w:r>
      <w:r>
        <w:rPr>
          <w:iCs/>
          <w:i/>
        </w:rPr>
        <w:t xml:space="preserve">singular</w:t>
      </w:r>
      <w:r>
        <w:t xml:space="preserve"> </w:t>
      </w:r>
      <w:r>
        <w:t xml:space="preserve">fruit. We don’t pick and choose; we stay connected to the Vine (Jesus), and the Holy Spirit produces the harvest. This curriculum is designed not to give them more</w:t>
      </w:r>
      <w:r>
        <w:t xml:space="preserve"> </w:t>
      </w:r>
      <w:r>
        <w:t xml:space="preserve">“</w:t>
      </w:r>
      <w:r>
        <w:t xml:space="preserve">rules,</w:t>
      </w:r>
      <w:r>
        <w:t xml:space="preserve">”</w:t>
      </w:r>
      <w:r>
        <w:t xml:space="preserve"> </w:t>
      </w:r>
      <w:r>
        <w:t xml:space="preserve">but to give them more of the Spirit.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2026-03-07T17:09:20Z</dcterms:created>
  <dcterms:modified xsi:type="dcterms:W3CDTF">2026-03-07T17:09:20Z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