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cross-references for Galatians 5:22, Philippians 4:4, Nehemiah 8:10, and James 1:2-3.</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phil-44"/>
    <w:p>
      <w:pPr>
        <w:pStyle w:val="Heading2"/>
      </w:pPr>
      <w:r>
        <w:t xml:space="preserve">Cross References - Phil 4:4</w:t>
      </w:r>
    </w:p>
    <w:p>
      <w:pPr>
        <w:numPr>
          <w:ilvl w:val="0"/>
          <w:numId w:val="1002"/>
        </w:numPr>
        <w:pStyle w:val="Compact"/>
      </w:pPr>
      <w:r>
        <w:t xml:space="preserve">(</w:t>
      </w:r>
      <w:r>
        <w:rPr>
          <w:rStyle w:val="VerbatimChar"/>
        </w:rPr>
        <w:t xml:space="preserve">Phil 4:4</w:t>
      </w:r>
      <w:r>
        <w:t xml:space="preserve">) Rejoice in the Lord always. Again I say, rejoice!</w:t>
      </w:r>
    </w:p>
    <w:p>
      <w:pPr>
        <w:numPr>
          <w:ilvl w:val="0"/>
          <w:numId w:val="1002"/>
        </w:numPr>
        <w:pStyle w:val="Compact"/>
      </w:pPr>
      <w:r>
        <w:t xml:space="preserve">(</w:t>
      </w:r>
      <w:r>
        <w:rPr>
          <w:rStyle w:val="VerbatimChar"/>
        </w:rPr>
        <w:t xml:space="preserve">Phil 3:1</w:t>
      </w:r>
      <w:r>
        <w:t xml:space="preserve">) Finally, my brothers and sisters, rejoice in the Lord! To write this again is no trouble to me, and it is a safeguard for you.</w:t>
      </w:r>
    </w:p>
    <w:p>
      <w:pPr>
        <w:numPr>
          <w:ilvl w:val="0"/>
          <w:numId w:val="1002"/>
        </w:numPr>
        <w:pStyle w:val="Compact"/>
      </w:pPr>
      <w:r>
        <w:t xml:space="preserve">(</w:t>
      </w:r>
      <w:r>
        <w:rPr>
          <w:rStyle w:val="VerbatimChar"/>
        </w:rPr>
        <w:t xml:space="preserve">Rom 12:12</w:t>
      </w:r>
      <w:r>
        <w:t xml:space="preserve">) Rejoice in hope, endure in suffering, persist in prayer.</w:t>
      </w:r>
    </w:p>
    <w:p>
      <w:pPr>
        <w:numPr>
          <w:ilvl w:val="0"/>
          <w:numId w:val="1002"/>
        </w:numPr>
        <w:pStyle w:val="Compact"/>
      </w:pPr>
      <w:r>
        <w:t xml:space="preserve">(</w:t>
      </w:r>
      <w:r>
        <w:rPr>
          <w:rStyle w:val="VerbatimChar"/>
        </w:rPr>
        <w:t xml:space="preserve">1Pet 4:13</w:t>
      </w:r>
      <w:r>
        <w:t xml:space="preserve">) But rejoice in the degree that you have shared in the sufferings of Christ, so that when his glory is revealed you may also rejoice and be glad.</w:t>
      </w:r>
    </w:p>
    <w:p>
      <w:pPr>
        <w:numPr>
          <w:ilvl w:val="0"/>
          <w:numId w:val="1002"/>
        </w:numPr>
        <w:pStyle w:val="Compact"/>
      </w:pPr>
      <w:r>
        <w:t xml:space="preserve">(</w:t>
      </w:r>
      <w:r>
        <w:rPr>
          <w:rStyle w:val="VerbatimChar"/>
        </w:rPr>
        <w:t xml:space="preserve">1Thess 5:16-18</w:t>
      </w:r>
      <w:r>
        <w:t xml:space="preserve">) 16 Always rejoice, 17 constantly pray, 18 in everything give thanks. For this is God’s will for you in Christ Jesus.</w:t>
      </w:r>
    </w:p>
    <w:p>
      <w:pPr>
        <w:numPr>
          <w:ilvl w:val="0"/>
          <w:numId w:val="1002"/>
        </w:numPr>
        <w:pStyle w:val="Compact"/>
      </w:pPr>
      <w:r>
        <w:t xml:space="preserve">(</w:t>
      </w:r>
      <w:r>
        <w:rPr>
          <w:rStyle w:val="VerbatimChar"/>
        </w:rPr>
        <w:t xml:space="preserve">Matt 5:12</w:t>
      </w:r>
      <w:r>
        <w:t xml:space="preserve">) Rejoice and be glad, because your reward is great in heaven, for they persecuted the prophets before you in the same way.</w:t>
      </w:r>
    </w:p>
    <w:p>
      <w:pPr>
        <w:numPr>
          <w:ilvl w:val="0"/>
          <w:numId w:val="1002"/>
        </w:numPr>
        <w:pStyle w:val="Compact"/>
      </w:pPr>
      <w:r>
        <w:t xml:space="preserve">(</w:t>
      </w:r>
      <w:r>
        <w:rPr>
          <w:rStyle w:val="VerbatimChar"/>
        </w:rPr>
        <w:t xml:space="preserve">Rom 5:2-3</w:t>
      </w:r>
      <w:r>
        <w:t xml:space="preserve">) 2 through whom we have also obtained access by faith into this grace in which we stand, and we rejoice in the hope of God’s glory. 3 Not only this, but we also rejoice in sufferings, knowing that suffering produces endurance,</w:t>
      </w:r>
    </w:p>
    <w:p>
      <w:pPr>
        <w:numPr>
          <w:ilvl w:val="0"/>
          <w:numId w:val="1002"/>
        </w:numPr>
        <w:pStyle w:val="Compact"/>
      </w:pPr>
      <w:r>
        <w:t xml:space="preserve">(</w:t>
      </w:r>
      <w:r>
        <w:rPr>
          <w:rStyle w:val="VerbatimChar"/>
        </w:rPr>
        <w:t xml:space="preserve">Jas 1:2-4</w:t>
      </w:r>
      <w:r>
        <w:t xml:space="preserve">) 2 My brothers and sisters, consider it nothing but joy when you fall into all sorts of trials, 3 because you know that the testing of your faith produces endurance. 4 And let endurance have its perfect effect, so that you will be perfect and complete, not deficient in anything.</w:t>
      </w:r>
    </w:p>
    <w:p>
      <w:pPr>
        <w:numPr>
          <w:ilvl w:val="0"/>
          <w:numId w:val="1002"/>
        </w:numPr>
        <w:pStyle w:val="Compact"/>
      </w:pPr>
      <w:r>
        <w:t xml:space="preserve">(</w:t>
      </w:r>
      <w:r>
        <w:rPr>
          <w:rStyle w:val="VerbatimChar"/>
        </w:rPr>
        <w:t xml:space="preserve">Ps 145:1-2</w:t>
      </w:r>
      <w:r>
        <w:t xml:space="preserve">) 1 A psalm of praise, by David. I will extol you, my God, O king! I will praise your name continually! 2 Every day I will praise you! I will praise your name continually!</w:t>
      </w:r>
    </w:p>
    <w:p>
      <w:pPr>
        <w:numPr>
          <w:ilvl w:val="0"/>
          <w:numId w:val="1002"/>
        </w:numPr>
        <w:pStyle w:val="Compact"/>
      </w:pPr>
      <w:r>
        <w:t xml:space="preserve">(</w:t>
      </w:r>
      <w:r>
        <w:rPr>
          <w:rStyle w:val="VerbatimChar"/>
        </w:rPr>
        <w:t xml:space="preserve">Ps 146:2</w:t>
      </w:r>
      <w:r>
        <w:t xml:space="preserve">) I will praise the Lord as long as I live! I will sing praises to my God as long as I exist!</w:t>
      </w:r>
    </w:p>
    <w:p>
      <w:pPr>
        <w:numPr>
          <w:ilvl w:val="0"/>
          <w:numId w:val="1002"/>
        </w:numPr>
        <w:pStyle w:val="Compact"/>
      </w:pPr>
      <w:r>
        <w:t xml:space="preserve">(</w:t>
      </w:r>
      <w:r>
        <w:rPr>
          <w:rStyle w:val="VerbatimChar"/>
        </w:rPr>
        <w:t xml:space="preserve">Acts 16:25</w:t>
      </w:r>
      <w:r>
        <w:t xml:space="preserve">) About midnight Paul and Silas were praying and singing hymns to God, and the rest of the prisoners were listening to them.</w:t>
      </w:r>
    </w:p>
    <w:p>
      <w:pPr>
        <w:numPr>
          <w:ilvl w:val="0"/>
          <w:numId w:val="1002"/>
        </w:numPr>
        <w:pStyle w:val="Compact"/>
      </w:pPr>
      <w:r>
        <w:t xml:space="preserve">(</w:t>
      </w:r>
      <w:r>
        <w:rPr>
          <w:rStyle w:val="VerbatimChar"/>
        </w:rPr>
        <w:t xml:space="preserve">Ps 34:1-2</w:t>
      </w:r>
      <w:r>
        <w:t xml:space="preserve">) 1 Written by David, when he pretended to be insane before Abimelech, causing the king to send him away. I will praise the Lord at all times; my mouth will continually praise him. 2 I will boast in the Lord; let the oppressed hear and rejoice!</w:t>
      </w:r>
    </w:p>
    <w:p>
      <w:r>
        <w:pict>
          <v:rect style="width:0;height:1.5pt" o:hralign="center" o:hrstd="t" o:hr="t"/>
        </w:pict>
      </w:r>
    </w:p>
    <w:bookmarkEnd w:id="21"/>
    <w:bookmarkStart w:id="22" w:name="cross-references---neh-810"/>
    <w:p>
      <w:pPr>
        <w:pStyle w:val="Heading2"/>
      </w:pPr>
      <w:r>
        <w:t xml:space="preserve">Cross References - Neh 8:10</w:t>
      </w:r>
    </w:p>
    <w:p>
      <w:pPr>
        <w:numPr>
          <w:ilvl w:val="0"/>
          <w:numId w:val="1003"/>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3"/>
        </w:numPr>
        <w:pStyle w:val="Compact"/>
      </w:pPr>
      <w:r>
        <w:t xml:space="preserve">(</w:t>
      </w:r>
      <w:r>
        <w:rPr>
          <w:rStyle w:val="VerbatimChar"/>
        </w:rPr>
        <w:t xml:space="preserve">Prov 17:22</w:t>
      </w:r>
      <w:r>
        <w:t xml:space="preserve">) A cheerful heart brings good healing, but a crushed spirit dries up the bones.</w:t>
      </w:r>
    </w:p>
    <w:p>
      <w:pPr>
        <w:numPr>
          <w:ilvl w:val="0"/>
          <w:numId w:val="1003"/>
        </w:numPr>
        <w:pStyle w:val="Compact"/>
      </w:pPr>
      <w:r>
        <w:t xml:space="preserve">(</w:t>
      </w:r>
      <w:r>
        <w:rPr>
          <w:rStyle w:val="VerbatimChar"/>
        </w:rPr>
        <w:t xml:space="preserve">Ps 28:7-8</w:t>
      </w:r>
      <w:r>
        <w:t xml:space="preserve">) 7 The Lord strengthens and protects me; I trust in him with all my heart. I am rescued and my heart is full of joy; I will sing to him in gratitude. 8 The Lord strengthens his people; he protects and delivers his chosen king.</w:t>
      </w:r>
    </w:p>
    <w:p>
      <w:pPr>
        <w:numPr>
          <w:ilvl w:val="0"/>
          <w:numId w:val="1003"/>
        </w:numPr>
        <w:pStyle w:val="Compact"/>
      </w:pPr>
      <w:r>
        <w:t xml:space="preserve">(</w:t>
      </w:r>
      <w:r>
        <w:rPr>
          <w:rStyle w:val="VerbatimChar"/>
        </w:rPr>
        <w:t xml:space="preserve">2Cor 12:8-9</w:t>
      </w:r>
      <w:r>
        <w:t xml:space="preserve">) 8 I asked the Lord three times about this, that it would depart from me. 9 But he said to me,</w:t>
      </w:r>
      <w:r>
        <w:t xml:space="preserve"> </w:t>
      </w:r>
      <w:r>
        <w:t xml:space="preserve">“</w:t>
      </w:r>
      <w:r>
        <w:t xml:space="preserve">My grace is enough for you, for my power is made perfect in weakness.</w:t>
      </w:r>
      <w:r>
        <w:t xml:space="preserve">”</w:t>
      </w:r>
      <w:r>
        <w:t xml:space="preserve"> </w:t>
      </w:r>
      <w:r>
        <w:t xml:space="preserve">So then, I will boast most gladly about my weaknesses, so that the power of Christ may reside in me.</w:t>
      </w:r>
    </w:p>
    <w:p>
      <w:pPr>
        <w:numPr>
          <w:ilvl w:val="0"/>
          <w:numId w:val="1003"/>
        </w:numPr>
        <w:pStyle w:val="Compact"/>
      </w:pPr>
      <w:r>
        <w:t xml:space="preserve">(</w:t>
      </w:r>
      <w:r>
        <w:rPr>
          <w:rStyle w:val="VerbatimChar"/>
        </w:rPr>
        <w:t xml:space="preserve">Ps 149:2</w:t>
      </w:r>
      <w:r>
        <w:t xml:space="preserve">) Let Israel rejoice in their Creator! Let the people of Zion delight in their King!</w:t>
      </w:r>
    </w:p>
    <w:p>
      <w:pPr>
        <w:numPr>
          <w:ilvl w:val="0"/>
          <w:numId w:val="1003"/>
        </w:numPr>
        <w:pStyle w:val="Compact"/>
      </w:pPr>
      <w:r>
        <w:t xml:space="preserve">(</w:t>
      </w:r>
      <w:r>
        <w:rPr>
          <w:rStyle w:val="VerbatimChar"/>
        </w:rPr>
        <w:t xml:space="preserve">2Cor 8:2</w:t>
      </w:r>
      <w:r>
        <w:t xml:space="preserve">) that during a severe ordeal of suffering, their abundant joy and their extreme poverty have overflowed in the wealth of their generosity.</w:t>
      </w:r>
    </w:p>
    <w:p>
      <w:pPr>
        <w:numPr>
          <w:ilvl w:val="0"/>
          <w:numId w:val="1003"/>
        </w:numPr>
        <w:pStyle w:val="Compact"/>
      </w:pPr>
      <w:r>
        <w:t xml:space="preserve">(</w:t>
      </w:r>
      <w:r>
        <w:rPr>
          <w:rStyle w:val="VerbatimChar"/>
        </w:rPr>
        <w:t xml:space="preserve">Eccl 9:7</w:t>
      </w:r>
      <w:r>
        <w:t xml:space="preserve">) Go, eat your food with joy, and drink your wine with a happy heart, because God has already approved your works.</w:t>
      </w:r>
    </w:p>
    <w:p>
      <w:pPr>
        <w:numPr>
          <w:ilvl w:val="0"/>
          <w:numId w:val="1003"/>
        </w:numPr>
        <w:pStyle w:val="Compact"/>
      </w:pPr>
      <w:r>
        <w:t xml:space="preserve">(</w:t>
      </w:r>
      <w:r>
        <w:rPr>
          <w:rStyle w:val="VerbatimChar"/>
        </w:rPr>
        <w:t xml:space="preserve">Eccl 2:24</w:t>
      </w:r>
      <w:r>
        <w:t xml:space="preserve">) There is nothing better for people than to eat and drink, and to find enjoyment in their work. I also perceived that this ability to find enjoyment comes from God.</w:t>
      </w:r>
    </w:p>
    <w:p>
      <w:pPr>
        <w:numPr>
          <w:ilvl w:val="0"/>
          <w:numId w:val="1003"/>
        </w:numPr>
        <w:pStyle w:val="Compact"/>
      </w:pPr>
      <w:r>
        <w:t xml:space="preserve">(</w:t>
      </w:r>
      <w:r>
        <w:rPr>
          <w:rStyle w:val="VerbatimChar"/>
        </w:rPr>
        <w:t xml:space="preserve">Esth 9:22</w:t>
      </w:r>
      <w:r>
        <w:t xml:space="preserve">) as the time when the Jews gave themselves rest from their enemies – the month when their trouble was turned to happiness and their mourning to a holiday. These were to be days of banqueting, happiness, sending gifts to one another, and providing for the poor.</w:t>
      </w:r>
    </w:p>
    <w:p>
      <w:pPr>
        <w:numPr>
          <w:ilvl w:val="0"/>
          <w:numId w:val="1003"/>
        </w:numPr>
        <w:pStyle w:val="Compact"/>
      </w:pPr>
      <w:r>
        <w:t xml:space="preserve">(</w:t>
      </w:r>
      <w:r>
        <w:rPr>
          <w:rStyle w:val="VerbatimChar"/>
        </w:rPr>
        <w:t xml:space="preserve">Esth 9:19</w:t>
      </w:r>
      <w:r>
        <w:t xml:space="preserve">) This is why the Jews who are in the rural country – those who live in rural cities – set aside the fourteenth day of the month of Adar for happiness, banqueting, a holiday, and sending gifts to one another.</w:t>
      </w:r>
    </w:p>
    <w:p>
      <w:pPr>
        <w:numPr>
          <w:ilvl w:val="0"/>
          <w:numId w:val="1003"/>
        </w:numPr>
        <w:pStyle w:val="Compact"/>
      </w:pPr>
      <w:r>
        <w:t xml:space="preserve">(</w:t>
      </w:r>
      <w:r>
        <w:rPr>
          <w:rStyle w:val="VerbatimChar"/>
        </w:rPr>
        <w:t xml:space="preserve">Isa 12:1-3</w:t>
      </w:r>
      <w:r>
        <w:t xml:space="preserve">) 1 At that time you will say:</w:t>
      </w:r>
      <w:r>
        <w:t xml:space="preserve"> </w:t>
      </w:r>
      <w:r>
        <w:t xml:space="preserve">“</w:t>
      </w:r>
      <w:r>
        <w:t xml:space="preserve">I praise you, O Lord, for even though you were angry with me, your anger subsided, and you consoled me. 2 Look, God is my deliverer! I will trust in him and not fear. For the Lord gives me strength and protects me; he has become my deliverer.</w:t>
      </w:r>
      <w:r>
        <w:t xml:space="preserve">”</w:t>
      </w:r>
      <w:r>
        <w:t xml:space="preserve"> </w:t>
      </w:r>
      <w:r>
        <w:t xml:space="preserve">3 Joyfully you will draw water from the springs of deliverance.</w:t>
      </w:r>
    </w:p>
    <w:p>
      <w:pPr>
        <w:numPr>
          <w:ilvl w:val="0"/>
          <w:numId w:val="1003"/>
        </w:numPr>
        <w:pStyle w:val="Compact"/>
      </w:pPr>
      <w:r>
        <w:t xml:space="preserve">(</w:t>
      </w:r>
      <w:r>
        <w:rPr>
          <w:rStyle w:val="VerbatimChar"/>
        </w:rPr>
        <w:t xml:space="preserve">Song 5:1</w:t>
      </w:r>
      <w:r>
        <w:t xml:space="preserve">) I have entered my garden, O my sister, my bride; I have gathered my myrrh with my balsam spice. I have eaten my honeycomb and my honey; I have drunk my wine and my milk! Eat, friends, and drink! Drink freely, O lovers!</w:t>
      </w:r>
    </w:p>
    <w:p>
      <w:pPr>
        <w:numPr>
          <w:ilvl w:val="0"/>
          <w:numId w:val="1003"/>
        </w:numPr>
        <w:pStyle w:val="Compact"/>
      </w:pPr>
      <w:r>
        <w:t xml:space="preserve">(</w:t>
      </w:r>
      <w:r>
        <w:rPr>
          <w:rStyle w:val="VerbatimChar"/>
        </w:rPr>
        <w:t xml:space="preserve">Eccl 11:2</w:t>
      </w:r>
      <w:r>
        <w:t xml:space="preserve">) Divide your merchandise among seven or even eight investments, for you do not know what calamity may happen on earth.</w:t>
      </w:r>
    </w:p>
    <w:p>
      <w:pPr>
        <w:numPr>
          <w:ilvl w:val="0"/>
          <w:numId w:val="1003"/>
        </w:numPr>
        <w:pStyle w:val="Compact"/>
      </w:pPr>
      <w:r>
        <w:t xml:space="preserve">(</w:t>
      </w:r>
      <w:r>
        <w:rPr>
          <w:rStyle w:val="VerbatimChar"/>
        </w:rPr>
        <w:t xml:space="preserve">Deut 26:11-13</w:t>
      </w:r>
      <w:r>
        <w:t xml:space="preserve">) 11 You will celebrate all the good things that the Lord your God has given you and your family, along with the Levites and the resident foreigners among you. 12 When you finish tithing all your income in the third year (the year of tithing), you must give it to the Levites, the resident foreigners, the orphans, and the widows so that they may eat to their satisfaction in your villages. 13 Then you shall say before the Lord your God, “I have removed the sacred offering from my house and given it to the Levites, the resident foreigners, the orphans, and the widows just as you have commanded me. I have not violated or forgotten your commandments.</w:t>
      </w:r>
    </w:p>
    <w:p>
      <w:pPr>
        <w:numPr>
          <w:ilvl w:val="0"/>
          <w:numId w:val="1003"/>
        </w:numPr>
        <w:pStyle w:val="Compact"/>
      </w:pPr>
      <w:r>
        <w:t xml:space="preserve">(</w:t>
      </w:r>
      <w:r>
        <w:rPr>
          <w:rStyle w:val="VerbatimChar"/>
        </w:rPr>
        <w:t xml:space="preserve">1Tim 6:17-18</w:t>
      </w:r>
      <w:r>
        <w:t xml:space="preserve">) 17 Command those who are rich in this world’s goods not to be haughty or to set their hope on riches, which are uncertain, but on God who richly provides us with all things for our enjoyment. 18 Tell them to do good, to be rich in good deeds, to be generous givers, sharing with others.</w:t>
      </w:r>
    </w:p>
    <w:p>
      <w:pPr>
        <w:numPr>
          <w:ilvl w:val="0"/>
          <w:numId w:val="1003"/>
        </w:numPr>
        <w:pStyle w:val="Compact"/>
      </w:pPr>
      <w:r>
        <w:t xml:space="preserve">(</w:t>
      </w:r>
      <w:r>
        <w:rPr>
          <w:rStyle w:val="VerbatimChar"/>
        </w:rPr>
        <w:t xml:space="preserve">Isa 61:10</w:t>
      </w:r>
      <w:r>
        <w:t xml:space="preserve">) I will greatly rejoice in the Lord; I will be overjoyed because of my God. For he clothes me in garments of deliverance; he puts on me a robe symbolizing vindication. I look like a bridegroom when he wears a turban as a priest would; I look like a bride when she puts on her jewelry.</w:t>
      </w:r>
    </w:p>
    <w:p>
      <w:pPr>
        <w:numPr>
          <w:ilvl w:val="0"/>
          <w:numId w:val="1003"/>
        </w:numPr>
        <w:pStyle w:val="Compact"/>
      </w:pPr>
      <w:r>
        <w:t xml:space="preserve">(</w:t>
      </w:r>
      <w:r>
        <w:rPr>
          <w:rStyle w:val="VerbatimChar"/>
        </w:rPr>
        <w:t xml:space="preserve">Isa 35:1-4</w:t>
      </w:r>
      <w:r>
        <w:t xml:space="preserve">) 1 Let the wilderness and desert be happy; let the arid rift valley rejoice and bloom like a lily! 2 Let it richly bloom; let it rejoice and shout with delight! It is given the grandeur of Lebanon, the splendor of Carmel and Sharon. They will see the grandeur of the Lord, the splendor of our God. 3 Strengthen the hands that have gone limp, steady the knees that shake! 4 Tell those who panic,</w:t>
      </w:r>
      <w:r>
        <w:t xml:space="preserve"> </w:t>
      </w:r>
      <w:r>
        <w:t xml:space="preserve">“</w:t>
      </w:r>
      <w:r>
        <w:t xml:space="preserve">Be strong! Do not fear! Look, your God comes to avenge! With divine retribution he comes to deliver you.</w:t>
      </w:r>
      <w:r>
        <w:t xml:space="preserve">”</w:t>
      </w:r>
    </w:p>
    <w:p>
      <w:pPr>
        <w:numPr>
          <w:ilvl w:val="0"/>
          <w:numId w:val="1003"/>
        </w:numPr>
        <w:pStyle w:val="Compact"/>
      </w:pPr>
      <w:r>
        <w:t xml:space="preserve">(</w:t>
      </w:r>
      <w:r>
        <w:rPr>
          <w:rStyle w:val="VerbatimChar"/>
        </w:rPr>
        <w:t xml:space="preserve">Isa 6:7-8</w:t>
      </w:r>
      <w:r>
        <w:t xml:space="preserve">) 7 He touched my mouth with it and said,</w:t>
      </w:r>
      <w:r>
        <w:t xml:space="preserve"> </w:t>
      </w:r>
      <w:r>
        <w:t xml:space="preserve">“</w:t>
      </w:r>
      <w:r>
        <w:t xml:space="preserve">Look, this coal has touched your lips. Your evil is removed; your sin is forgiven.</w:t>
      </w:r>
      <w:r>
        <w:t xml:space="preserve">”</w:t>
      </w:r>
      <w:r>
        <w:t xml:space="preserve"> </w:t>
      </w:r>
      <w:r>
        <w:t xml:space="preserve">8 I heard the voice of the Lord say,</w:t>
      </w:r>
      <w:r>
        <w:t xml:space="preserve"> </w:t>
      </w:r>
      <w:r>
        <w:t xml:space="preserve">“</w:t>
      </w:r>
      <w:r>
        <w:t xml:space="preserve">Whom will I send? Who will go on our behalf?</w:t>
      </w:r>
      <w:r>
        <w:t xml:space="preserve">”</w:t>
      </w:r>
      <w:r>
        <w:t xml:space="preserve"> </w:t>
      </w:r>
      <w:r>
        <w:t xml:space="preserve">I answered,</w:t>
      </w:r>
      <w:r>
        <w:t xml:space="preserve"> </w:t>
      </w:r>
      <w:r>
        <w:t xml:space="preserve">“</w:t>
      </w:r>
      <w:r>
        <w:t xml:space="preserve">Here I am, send me!</w:t>
      </w:r>
      <w:r>
        <w:t xml:space="preserve">”</w:t>
      </w:r>
    </w:p>
    <w:p>
      <w:pPr>
        <w:numPr>
          <w:ilvl w:val="0"/>
          <w:numId w:val="1003"/>
        </w:numPr>
        <w:pStyle w:val="Compact"/>
      </w:pPr>
      <w:r>
        <w:t xml:space="preserve">(</w:t>
      </w:r>
      <w:r>
        <w:rPr>
          <w:rStyle w:val="VerbatimChar"/>
        </w:rPr>
        <w:t xml:space="preserve">Luke 11:41</w:t>
      </w:r>
      <w:r>
        <w:t xml:space="preserve">) But give from your heart to those in need, and then everything will be clean for you.</w:t>
      </w:r>
    </w:p>
    <w:p>
      <w:pPr>
        <w:numPr>
          <w:ilvl w:val="0"/>
          <w:numId w:val="1003"/>
        </w:numPr>
        <w:pStyle w:val="Compact"/>
      </w:pPr>
      <w:r>
        <w:t xml:space="preserve">(</w:t>
      </w:r>
      <w:r>
        <w:rPr>
          <w:rStyle w:val="VerbatimChar"/>
        </w:rPr>
        <w:t xml:space="preserve">Joel 2:23</w:t>
      </w:r>
      <w:r>
        <w:t xml:space="preserve">) Citizens of Zion, rejoice! Be glad because of what the Lord your God has done! For he has given to you the early rains as vindication. He has sent to you the rains – both the early and the late rains as formerly.</w:t>
      </w:r>
    </w:p>
    <w:p>
      <w:pPr>
        <w:numPr>
          <w:ilvl w:val="0"/>
          <w:numId w:val="1003"/>
        </w:numPr>
        <w:pStyle w:val="Compact"/>
      </w:pPr>
      <w:r>
        <w:t xml:space="preserve">(</w:t>
      </w:r>
      <w:r>
        <w:rPr>
          <w:rStyle w:val="VerbatimChar"/>
        </w:rPr>
        <w:t xml:space="preserve">Eccl 5:18</w:t>
      </w:r>
      <w:r>
        <w:t xml:space="preserve">) I have seen personally what is the only beneficial and appropriate course of action for people: to eat and drink, and find enjoyment in all their hard work on earth during the few days of their life which God has given them, for this is their reward.</w:t>
      </w:r>
    </w:p>
    <w:p>
      <w:pPr>
        <w:numPr>
          <w:ilvl w:val="0"/>
          <w:numId w:val="1003"/>
        </w:numPr>
        <w:pStyle w:val="Compact"/>
      </w:pPr>
      <w:r>
        <w:t xml:space="preserve">(</w:t>
      </w:r>
      <w:r>
        <w:rPr>
          <w:rStyle w:val="VerbatimChar"/>
        </w:rPr>
        <w:t xml:space="preserve">Eccl 3:13</w:t>
      </w:r>
      <w:r>
        <w:t xml:space="preserve">) and also that everyone should eat and drink, and find enjoyment in all his toil, for these things are a gift from God.</w:t>
      </w:r>
    </w:p>
    <w:p>
      <w:pPr>
        <w:numPr>
          <w:ilvl w:val="0"/>
          <w:numId w:val="1003"/>
        </w:numPr>
        <w:pStyle w:val="Compact"/>
      </w:pPr>
      <w:r>
        <w:t xml:space="preserve">(</w:t>
      </w:r>
      <w:r>
        <w:rPr>
          <w:rStyle w:val="VerbatimChar"/>
        </w:rPr>
        <w:t xml:space="preserve">Job 31:16-18</w:t>
      </w:r>
      <w:r>
        <w:t xml:space="preserve">) 16 If I have refused to give the poor what they desired, or caused the eyes of the widow to fail, 17 If I ate my morsel of bread myself, and did not share any of it with orphans – 18 but from my youth I raised the orphan like a father, and from my mother’s womb I guided the widow!</w:t>
      </w:r>
    </w:p>
    <w:p>
      <w:r>
        <w:pict>
          <v:rect style="width:0;height:1.5pt" o:hralign="center" o:hrstd="t" o:hr="t"/>
        </w:pict>
      </w:r>
    </w:p>
    <w:bookmarkEnd w:id="22"/>
    <w:bookmarkStart w:id="23" w:name="cross-references---jas-12"/>
    <w:p>
      <w:pPr>
        <w:pStyle w:val="Heading2"/>
      </w:pPr>
      <w:r>
        <w:t xml:space="preserve">Cross References - Jas 1:2</w:t>
      </w:r>
    </w:p>
    <w:p>
      <w:pPr>
        <w:numPr>
          <w:ilvl w:val="0"/>
          <w:numId w:val="1004"/>
        </w:numPr>
        <w:pStyle w:val="Compact"/>
      </w:pPr>
      <w:r>
        <w:t xml:space="preserve">(</w:t>
      </w:r>
      <w:r>
        <w:rPr>
          <w:rStyle w:val="VerbatimChar"/>
        </w:rPr>
        <w:t xml:space="preserve">Jas 1:2</w:t>
      </w:r>
      <w:r>
        <w:t xml:space="preserve">) My brothers and sisters, consider it nothing but joy when you fall into all sorts of trials,</w:t>
      </w:r>
    </w:p>
    <w:p>
      <w:pPr>
        <w:numPr>
          <w:ilvl w:val="0"/>
          <w:numId w:val="1004"/>
        </w:numPr>
        <w:pStyle w:val="Compact"/>
      </w:pPr>
      <w:r>
        <w:t xml:space="preserve">(</w:t>
      </w:r>
      <w:r>
        <w:rPr>
          <w:rStyle w:val="VerbatimChar"/>
        </w:rPr>
        <w:t xml:space="preserve">1Pet 1:6-8</w:t>
      </w:r>
      <w:r>
        <w:t xml:space="preserve">) 6 This brings you great joy, although you may have to suffer for a short time in various trials. 7 Such trials show the proven character of your faith, which is much more valuable than gold – gold that is tested by fire, even though it is passing away – and will bring praise and glory and honor when Jesus Christ is revealed. 8 You have not seen him, but you love him. You do not see him now but you believe in him, and so you rejoice with an indescribable and glorious joy,</w:t>
      </w:r>
    </w:p>
    <w:p>
      <w:pPr>
        <w:numPr>
          <w:ilvl w:val="0"/>
          <w:numId w:val="1004"/>
        </w:numPr>
        <w:pStyle w:val="Compact"/>
      </w:pPr>
      <w:r>
        <w:t xml:space="preserve">(</w:t>
      </w:r>
      <w:r>
        <w:rPr>
          <w:rStyle w:val="VerbatimChar"/>
        </w:rPr>
        <w:t xml:space="preserve">Jas 1:12</w:t>
      </w:r>
      <w:r>
        <w:t xml:space="preserve">) Happy is the one who endures testing, because when he has proven to be genuine, he will receive the crown of life that God promised to those who love him.</w:t>
      </w:r>
    </w:p>
    <w:p>
      <w:pPr>
        <w:numPr>
          <w:ilvl w:val="0"/>
          <w:numId w:val="1004"/>
        </w:numPr>
        <w:pStyle w:val="Compact"/>
      </w:pPr>
      <w:r>
        <w:t xml:space="preserve">(</w:t>
      </w:r>
      <w:r>
        <w:rPr>
          <w:rStyle w:val="VerbatimChar"/>
        </w:rPr>
        <w:t xml:space="preserve">Matt 5:10-12</w:t>
      </w:r>
      <w:r>
        <w:t xml:space="preserve">) 10 “Blessed are those who are persecuted for righteousness, for the kingdom of heaven belongs to them. 11 “Blessed are you when people insult you and persecute you and say all kinds of evil things about you falsely on account of me. 12 Rejoice and be glad, because your reward is great in heaven, for they persecuted the prophets before you in the same way.</w:t>
      </w:r>
    </w:p>
    <w:p>
      <w:pPr>
        <w:numPr>
          <w:ilvl w:val="0"/>
          <w:numId w:val="1004"/>
        </w:numPr>
        <w:pStyle w:val="Compact"/>
      </w:pPr>
      <w:r>
        <w:t xml:space="preserve">(</w:t>
      </w:r>
      <w:r>
        <w:rPr>
          <w:rStyle w:val="VerbatimChar"/>
        </w:rPr>
        <w:t xml:space="preserve">Luke 6:22-23</w:t>
      </w:r>
      <w:r>
        <w:t xml:space="preserve">) 22 “Blessed are you when people hate you, and when they exclude you and insult you and reject you as evil on account of the Son of Man! 23 Rejoice in that day, and jump for joy, because your reward is great in heaven. For their ancestors did the same things to the prophets.</w:t>
      </w:r>
    </w:p>
    <w:p>
      <w:pPr>
        <w:numPr>
          <w:ilvl w:val="0"/>
          <w:numId w:val="1004"/>
        </w:numPr>
        <w:pStyle w:val="Compact"/>
      </w:pPr>
      <w:r>
        <w:t xml:space="preserve">(</w:t>
      </w:r>
      <w:r>
        <w:rPr>
          <w:rStyle w:val="VerbatimChar"/>
        </w:rPr>
        <w:t xml:space="preserve">2Cor 12:9-10</w:t>
      </w:r>
      <w:r>
        <w:t xml:space="preserve">) 9 But he said to me,</w:t>
      </w:r>
      <w:r>
        <w:t xml:space="preserve"> </w:t>
      </w:r>
      <w:r>
        <w:t xml:space="preserve">“</w:t>
      </w:r>
      <w:r>
        <w:t xml:space="preserve">My grace is enough for you, for my power is made perfect in weakness.</w:t>
      </w:r>
      <w:r>
        <w:t xml:space="preserve">”</w:t>
      </w:r>
      <w:r>
        <w:t xml:space="preserve"> </w:t>
      </w:r>
      <w:r>
        <w:t xml:space="preserve">So then, I will boast most gladly about my weaknesses, so that the power of Christ may reside in me. 10 Therefore I am content with weaknesses, with insults, with troubles, with persecutions and difficulties for the sake of Christ, for whenever I am weak, then I am strong.</w:t>
      </w:r>
    </w:p>
    <w:p>
      <w:pPr>
        <w:numPr>
          <w:ilvl w:val="0"/>
          <w:numId w:val="1004"/>
        </w:numPr>
        <w:pStyle w:val="Compact"/>
      </w:pPr>
      <w:r>
        <w:t xml:space="preserve">(</w:t>
      </w:r>
      <w:r>
        <w:rPr>
          <w:rStyle w:val="VerbatimChar"/>
        </w:rPr>
        <w:t xml:space="preserve">Acts 5:41</w:t>
      </w:r>
      <w:r>
        <w:t xml:space="preserve">) So they left the council rejoicing because they had been considered worthy to suffer dishonor for the sake of the name.</w:t>
      </w:r>
    </w:p>
    <w:p>
      <w:pPr>
        <w:numPr>
          <w:ilvl w:val="0"/>
          <w:numId w:val="1004"/>
        </w:numPr>
        <w:pStyle w:val="Compact"/>
      </w:pPr>
      <w:r>
        <w:t xml:space="preserve">(</w:t>
      </w:r>
      <w:r>
        <w:rPr>
          <w:rStyle w:val="VerbatimChar"/>
        </w:rPr>
        <w:t xml:space="preserve">Rom 8:17-18</w:t>
      </w:r>
      <w:r>
        <w:t xml:space="preserve">) 17 And if children, then heirs (namely, heirs of God and also fellow heirs with Christ) – if indeed we suffer with him so we may also be glorified with him. 18 For I consider that our present sufferings cannot even be compared to the coming glory that will be revealed to us.</w:t>
      </w:r>
    </w:p>
    <w:p>
      <w:pPr>
        <w:numPr>
          <w:ilvl w:val="0"/>
          <w:numId w:val="1004"/>
        </w:numPr>
        <w:pStyle w:val="Compact"/>
      </w:pPr>
      <w:r>
        <w:t xml:space="preserve">(</w:t>
      </w:r>
      <w:r>
        <w:rPr>
          <w:rStyle w:val="VerbatimChar"/>
        </w:rPr>
        <w:t xml:space="preserve">Col 1:24</w:t>
      </w:r>
      <w:r>
        <w:t xml:space="preserve">) Now I rejoice in my sufferings for you, and I fill up in my physical body – for the sake of his body, the church – what is lacking in the sufferings of Christ.</w:t>
      </w:r>
    </w:p>
    <w:p>
      <w:pPr>
        <w:numPr>
          <w:ilvl w:val="0"/>
          <w:numId w:val="1004"/>
        </w:numPr>
        <w:pStyle w:val="Compact"/>
      </w:pPr>
      <w:r>
        <w:t xml:space="preserve">(</w:t>
      </w:r>
      <w:r>
        <w:rPr>
          <w:rStyle w:val="VerbatimChar"/>
        </w:rPr>
        <w:t xml:space="preserve">Phil 1:29</w:t>
      </w:r>
      <w:r>
        <w:t xml:space="preserve">) For it has been granted to you not only to believe in Christ but also to suffer for him,</w:t>
      </w:r>
    </w:p>
    <w:p>
      <w:pPr>
        <w:numPr>
          <w:ilvl w:val="0"/>
          <w:numId w:val="1004"/>
        </w:numPr>
        <w:pStyle w:val="Compact"/>
      </w:pPr>
      <w:r>
        <w:t xml:space="preserve">(</w:t>
      </w:r>
      <w:r>
        <w:rPr>
          <w:rStyle w:val="VerbatimChar"/>
        </w:rPr>
        <w:t xml:space="preserve">Rom 8:35-37</w:t>
      </w:r>
      <w:r>
        <w:t xml:space="preserve">) 35 Who will separate us from the love of Christ? Will trouble, or distress, or persecution, or famine, or nakedness, or danger, or sword? 36 As it is written,</w:t>
      </w:r>
      <w:r>
        <w:t xml:space="preserve"> </w:t>
      </w:r>
      <w:r>
        <w:t xml:space="preserve">“</w:t>
      </w:r>
      <w:r>
        <w:t xml:space="preserve">For your sake we encounter death all day long; we were considered as sheep to be slaughtered.</w:t>
      </w:r>
      <w:r>
        <w:t xml:space="preserve">”</w:t>
      </w:r>
      <w:r>
        <w:t xml:space="preserve"> </w:t>
      </w:r>
      <w:r>
        <w:t xml:space="preserve">37 No, in all these things we have complete victory through him who loved us!</w:t>
      </w:r>
    </w:p>
    <w:p>
      <w:pPr>
        <w:numPr>
          <w:ilvl w:val="0"/>
          <w:numId w:val="1004"/>
        </w:numPr>
        <w:pStyle w:val="Compact"/>
      </w:pPr>
      <w:r>
        <w:t xml:space="preserve">(</w:t>
      </w:r>
      <w:r>
        <w:rPr>
          <w:rStyle w:val="VerbatimChar"/>
        </w:rPr>
        <w:t xml:space="preserve">Rev 2:10</w:t>
      </w:r>
      <w:r>
        <w:t xml:space="preserve">) Do not be afraid of the things you are about to suffer. The devil is about to have some of you thrown into prison so you may be tested, and you will experience suffering for ten days. Remain faithful even to the point of death, and I will give you the crown that is life itself.</w:t>
      </w:r>
    </w:p>
    <w:p>
      <w:pPr>
        <w:numPr>
          <w:ilvl w:val="0"/>
          <w:numId w:val="1004"/>
        </w:numPr>
        <w:pStyle w:val="Compact"/>
      </w:pPr>
      <w:r>
        <w:t xml:space="preserve">(</w:t>
      </w:r>
      <w:r>
        <w:rPr>
          <w:rStyle w:val="VerbatimChar"/>
        </w:rPr>
        <w:t xml:space="preserve">Heb 11:36-38</w:t>
      </w:r>
      <w:r>
        <w:t xml:space="preserve">) 36 And others experienced mocking and flogging, and even chains and imprisonment. 37 They were stoned, sawed apart, murdered with the sword; they went about in sheepskins and goatskins; they were destitute, afflicted, ill-treated 38 (the world was not worthy of them); they wandered in deserts and mountains and caves and openings in the earth.</w:t>
      </w:r>
    </w:p>
    <w:p>
      <w:pPr>
        <w:numPr>
          <w:ilvl w:val="0"/>
          <w:numId w:val="1004"/>
        </w:numPr>
        <w:pStyle w:val="Compact"/>
      </w:pPr>
      <w:r>
        <w:t xml:space="preserve">(</w:t>
      </w:r>
      <w:r>
        <w:rPr>
          <w:rStyle w:val="VerbatimChar"/>
        </w:rPr>
        <w:t xml:space="preserve">Heb 10:34</w:t>
      </w:r>
      <w:r>
        <w:t xml:space="preserve">) For in fact you shared the sufferings of those in prison, and you accepted the confiscation of your belongings with joy, because you knew that you certainly had a better and lasting possession.</w:t>
      </w:r>
    </w:p>
    <w:p>
      <w:pPr>
        <w:numPr>
          <w:ilvl w:val="0"/>
          <w:numId w:val="1004"/>
        </w:numPr>
        <w:pStyle w:val="Compact"/>
      </w:pPr>
      <w:r>
        <w:t xml:space="preserve">(</w:t>
      </w:r>
      <w:r>
        <w:rPr>
          <w:rStyle w:val="VerbatimChar"/>
        </w:rPr>
        <w:t xml:space="preserve">2Pet 2:9</w:t>
      </w:r>
      <w:r>
        <w:t xml:space="preserve">) – if so, then the Lord knows how to rescue the godly from their trials, and to reserve the unrighteous for punishment at the day of judgment,</w:t>
      </w:r>
    </w:p>
    <w:p>
      <w:pPr>
        <w:numPr>
          <w:ilvl w:val="0"/>
          <w:numId w:val="1004"/>
        </w:numPr>
        <w:pStyle w:val="Compact"/>
      </w:pPr>
      <w:r>
        <w:t xml:space="preserve">(</w:t>
      </w:r>
      <w:r>
        <w:rPr>
          <w:rStyle w:val="VerbatimChar"/>
        </w:rPr>
        <w:t xml:space="preserve">1Pet 4:13-16</w:t>
      </w:r>
      <w:r>
        <w:t xml:space="preserve">) 13 But rejoice in the degree that you have shared in the sufferings of Christ, so that when his glory is revealed you may also rejoice and be glad. 14 If you are insulted for the name of Christ, you are blessed, because the Spirit of glory, who is the Spirit of God, rests on you. 15 But let none of you suffer as a murderer or thief or criminal or as a troublemaker. 16 But if you suffer as a Christian, do not be ashamed, but glorify God that you bear such a name.</w:t>
      </w:r>
    </w:p>
    <w:p>
      <w:pPr>
        <w:numPr>
          <w:ilvl w:val="0"/>
          <w:numId w:val="1004"/>
        </w:numPr>
        <w:pStyle w:val="Compact"/>
      </w:pPr>
      <w:r>
        <w:t xml:space="preserve">(</w:t>
      </w:r>
      <w:r>
        <w:rPr>
          <w:rStyle w:val="VerbatimChar"/>
        </w:rPr>
        <w:t xml:space="preserve">Phil 2:17</w:t>
      </w:r>
      <w:r>
        <w:t xml:space="preserve">) But even if I am being poured out like a drink offering on the sacrifice and service of your faith, I am glad and rejoice together with all of you.</w:t>
      </w:r>
    </w:p>
    <w:p>
      <w:r>
        <w:pict>
          <v:rect style="width:0;height:1.5pt" o:hralign="center" o:hrstd="t" o:hr="t"/>
        </w:pict>
      </w:r>
    </w:p>
    <w:bookmarkEnd w:id="23"/>
    <w:bookmarkStart w:id="24" w:name="cross-references---jas-13"/>
    <w:p>
      <w:pPr>
        <w:pStyle w:val="Heading2"/>
      </w:pPr>
      <w:r>
        <w:t xml:space="preserve">Cross References - Jas 1:3</w:t>
      </w:r>
    </w:p>
    <w:p>
      <w:pPr>
        <w:numPr>
          <w:ilvl w:val="0"/>
          <w:numId w:val="1005"/>
        </w:numPr>
        <w:pStyle w:val="Compact"/>
      </w:pPr>
      <w:r>
        <w:t xml:space="preserve">(</w:t>
      </w:r>
      <w:r>
        <w:rPr>
          <w:rStyle w:val="VerbatimChar"/>
        </w:rPr>
        <w:t xml:space="preserve">Jas 1:3</w:t>
      </w:r>
      <w:r>
        <w:t xml:space="preserve">) because you know that the testing of your faith produces endurance.</w:t>
      </w:r>
    </w:p>
    <w:p>
      <w:pPr>
        <w:numPr>
          <w:ilvl w:val="0"/>
          <w:numId w:val="1005"/>
        </w:numPr>
        <w:pStyle w:val="Compact"/>
      </w:pPr>
      <w:r>
        <w:t xml:space="preserve">(</w:t>
      </w:r>
      <w:r>
        <w:rPr>
          <w:rStyle w:val="VerbatimChar"/>
        </w:rPr>
        <w:t xml:space="preserve">Rom 5:3-4</w:t>
      </w:r>
      <w:r>
        <w:t xml:space="preserve">) 3 Not only this, but we also rejoice in sufferings, knowing that suffering produces endurance, 4 and endurance, character, and character, hope.</w:t>
      </w:r>
    </w:p>
    <w:p>
      <w:pPr>
        <w:numPr>
          <w:ilvl w:val="0"/>
          <w:numId w:val="1005"/>
        </w:numPr>
        <w:pStyle w:val="Compact"/>
      </w:pPr>
      <w:r>
        <w:t xml:space="preserve">(</w:t>
      </w:r>
      <w:r>
        <w:rPr>
          <w:rStyle w:val="VerbatimChar"/>
        </w:rPr>
        <w:t xml:space="preserve">Heb 10:36</w:t>
      </w:r>
      <w:r>
        <w:t xml:space="preserve">) For you need endurance in order to do God’s will and so receive what is promised.</w:t>
      </w:r>
    </w:p>
    <w:p>
      <w:pPr>
        <w:numPr>
          <w:ilvl w:val="0"/>
          <w:numId w:val="1005"/>
        </w:numPr>
        <w:pStyle w:val="Compact"/>
      </w:pPr>
      <w:r>
        <w:t xml:space="preserve">(</w:t>
      </w:r>
      <w:r>
        <w:rPr>
          <w:rStyle w:val="VerbatimChar"/>
        </w:rPr>
        <w:t xml:space="preserve">1Pet 1:7</w:t>
      </w:r>
      <w:r>
        <w:t xml:space="preserve">) Such trials show the proven character of your faith, which is much more valuable than gold – gold that is tested by fire, even though it is passing away – and will bring praise and glory and honor when Jesus Christ is revealed.</w:t>
      </w:r>
    </w:p>
    <w:p>
      <w:pPr>
        <w:numPr>
          <w:ilvl w:val="0"/>
          <w:numId w:val="1005"/>
        </w:numPr>
        <w:pStyle w:val="Compact"/>
      </w:pPr>
      <w:r>
        <w:t xml:space="preserve">(</w:t>
      </w:r>
      <w:r>
        <w:rPr>
          <w:rStyle w:val="VerbatimChar"/>
        </w:rPr>
        <w:t xml:space="preserve">2Cor 4:17</w:t>
      </w:r>
      <w:r>
        <w:t xml:space="preserve">) For our momentary, light suffering is producing for us an eternal weight of glory far beyond all comparison</w:t>
      </w:r>
    </w:p>
    <w:p>
      <w:pPr>
        <w:numPr>
          <w:ilvl w:val="0"/>
          <w:numId w:val="1005"/>
        </w:numPr>
        <w:pStyle w:val="Compact"/>
      </w:pPr>
      <w:r>
        <w:t xml:space="preserve">(</w:t>
      </w:r>
      <w:r>
        <w:rPr>
          <w:rStyle w:val="VerbatimChar"/>
        </w:rPr>
        <w:t xml:space="preserve">2Pet 1:6</w:t>
      </w:r>
      <w:r>
        <w:t xml:space="preserve">) to knowledge, self-control; to self-control, perseverance; to perseverance, godliness;</w:t>
      </w:r>
    </w:p>
    <w:p>
      <w:pPr>
        <w:numPr>
          <w:ilvl w:val="0"/>
          <w:numId w:val="1005"/>
        </w:numPr>
        <w:pStyle w:val="Compact"/>
      </w:pPr>
      <w:r>
        <w:t xml:space="preserve">(</w:t>
      </w:r>
      <w:r>
        <w:rPr>
          <w:rStyle w:val="VerbatimChar"/>
        </w:rPr>
        <w:t xml:space="preserve">Col 1:11</w:t>
      </w:r>
      <w:r>
        <w:t xml:space="preserve">) being strengthened with all power according to his glorious might for the display of all patience and steadfastness, joyfully</w:t>
      </w:r>
    </w:p>
    <w:p>
      <w:pPr>
        <w:numPr>
          <w:ilvl w:val="0"/>
          <w:numId w:val="1005"/>
        </w:numPr>
        <w:pStyle w:val="Compact"/>
      </w:pPr>
      <w:r>
        <w:t xml:space="preserve">(</w:t>
      </w:r>
      <w:r>
        <w:rPr>
          <w:rStyle w:val="VerbatimChar"/>
        </w:rPr>
        <w:t xml:space="preserve">Rom 8:28</w:t>
      </w:r>
      <w:r>
        <w:t xml:space="preserve">) And we know that all things work together for good for those who love God, who are called according to his purpose,</w:t>
      </w:r>
    </w:p>
    <w:p>
      <w:pPr>
        <w:numPr>
          <w:ilvl w:val="0"/>
          <w:numId w:val="1005"/>
        </w:numPr>
        <w:pStyle w:val="Compact"/>
      </w:pPr>
      <w:r>
        <w:t xml:space="preserve">(</w:t>
      </w:r>
      <w:r>
        <w:rPr>
          <w:rStyle w:val="VerbatimChar"/>
        </w:rPr>
        <w:t xml:space="preserve">2Thess 3:5</w:t>
      </w:r>
      <w:r>
        <w:t xml:space="preserve">) Now may the Lord direct your hearts toward the love of God and the endurance of Christ.</w:t>
      </w:r>
    </w:p>
    <w:p>
      <w:pPr>
        <w:numPr>
          <w:ilvl w:val="0"/>
          <w:numId w:val="1005"/>
        </w:numPr>
        <w:pStyle w:val="Compact"/>
      </w:pPr>
      <w:r>
        <w:t xml:space="preserve">(</w:t>
      </w:r>
      <w:r>
        <w:rPr>
          <w:rStyle w:val="VerbatimChar"/>
        </w:rPr>
        <w:t xml:space="preserve">Heb 12:1</w:t>
      </w:r>
      <w:r>
        <w:t xml:space="preserve">) Therefore, since we are surrounded by such a great cloud of witnesses, we must get rid of every weight and the sin that clings so closely, and run with endurance the race set out for us,</w:t>
      </w:r>
    </w:p>
    <w:p>
      <w:pPr>
        <w:numPr>
          <w:ilvl w:val="0"/>
          <w:numId w:val="1005"/>
        </w:numPr>
        <w:pStyle w:val="Compact"/>
      </w:pPr>
      <w:r>
        <w:t xml:space="preserve">(</w:t>
      </w:r>
      <w:r>
        <w:rPr>
          <w:rStyle w:val="VerbatimChar"/>
        </w:rPr>
        <w:t xml:space="preserve">Rom 15:4</w:t>
      </w:r>
      <w:r>
        <w:t xml:space="preserve">) For everything that was written in former times was written for our instruction, so that through endurance and through encouragement of the scriptures we may have hope.</w:t>
      </w:r>
    </w:p>
    <w:p>
      <w:pPr>
        <w:numPr>
          <w:ilvl w:val="0"/>
          <w:numId w:val="1005"/>
        </w:numPr>
        <w:pStyle w:val="Compact"/>
      </w:pPr>
      <w:r>
        <w:t xml:space="preserve">(</w:t>
      </w:r>
      <w:r>
        <w:rPr>
          <w:rStyle w:val="VerbatimChar"/>
        </w:rPr>
        <w:t xml:space="preserve">Rom 2:7</w:t>
      </w:r>
      <w:r>
        <w:t xml:space="preserve">) eternal life to those who by perseverance in good works seek glory and honor and immortality,</w:t>
      </w:r>
    </w:p>
    <w:p>
      <w:pPr>
        <w:numPr>
          <w:ilvl w:val="0"/>
          <w:numId w:val="1005"/>
        </w:numPr>
        <w:pStyle w:val="Compact"/>
      </w:pPr>
      <w:r>
        <w:t xml:space="preserve">(</w:t>
      </w:r>
      <w:r>
        <w:rPr>
          <w:rStyle w:val="VerbatimChar"/>
        </w:rPr>
        <w:t xml:space="preserve">2Thess 1:4</w:t>
      </w:r>
      <w:r>
        <w:t xml:space="preserve">) As a result we ourselves boast about you in the churches of God for your perseverance and faith in all the persecutions and afflictions you are enduring.</w:t>
      </w:r>
    </w:p>
    <w:p>
      <w:r>
        <w:pict>
          <v:rect style="width:0;height:1.5pt" o:hralign="center" o:hrstd="t" o:hr="t"/>
        </w:pic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2026-03-07T17:10:56Z</dcterms:created>
  <dcterms:modified xsi:type="dcterms:W3CDTF">2026-03-07T17:10:56Z</dcterms:modified>
</cp:coreProperties>
</file>

<file path=docProps/custom.xml><?xml version="1.0" encoding="utf-8"?>
<Properties xmlns="http://schemas.openxmlformats.org/officeDocument/2006/custom-properties" xmlns:vt="http://schemas.openxmlformats.org/officeDocument/2006/docPropsVTypes"/>
</file>