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Search the Bible for supporting narratives and teachings on the next three fruits of the Spirit: Patience (makrothumia), Kindness (chrestotes), and Goodness (agathosune). Retrieve Old Testament examples demonstrating long-suffering, endurance under provocation, and delayed gratification such as God’s patience with Israel, Joseph’s kindness to his brothers, and Boaz’s goodness toward Ruth. Retrieve Gospel accounts where Jesus embodies patience with his disciples, shows kindness to marginalized people and sinners, and demonstrates goodness in healing and teaching ministry. Retrieve Epistle passages particularly from Pauline letters that exhort believers to practice patience, kindness, and goodness, including references to makrothumia, chrestotes, and agathosune. Focus on finding narrative passages that demonstrate these three fruits in action, not just definitional or exhortative texts.</w:t>
      </w:r>
    </w:p>
    <w:p>
      <w:r>
        <w:pict>
          <v:rect style="width:0;height:1.5pt" o:hralign="center" o:hrstd="t" o:hr="t"/>
        </w:pict>
      </w:r>
    </w:p>
    <w:bookmarkStart w:id="20" w:name="literal-search"/>
    <w:p>
      <w:pPr>
        <w:pStyle w:val="Heading2"/>
      </w:pPr>
      <w:r>
        <w:t xml:space="preserve">Literal Search</w:t>
      </w:r>
    </w:p>
    <w:p>
      <w:pPr>
        <w:pStyle w:val="FirstParagraph"/>
      </w:pPr>
      <w:r>
        <w:t xml:space="preserve">[NO_CONTENT]</w:t>
      </w:r>
    </w:p>
    <w:bookmarkEnd w:id="20"/>
    <w:bookmarkStart w:id="21" w:name="semantic-search"/>
    <w:p>
      <w:pPr>
        <w:pStyle w:val="Heading2"/>
      </w:pPr>
      <w:r>
        <w:t xml:space="preserve">Semantic Search</w:t>
      </w:r>
    </w:p>
    <w:p>
      <w:pPr>
        <w:numPr>
          <w:ilvl w:val="0"/>
          <w:numId w:val="1001"/>
        </w:numPr>
        <w:pStyle w:val="Compact"/>
      </w:pPr>
      <w:r>
        <w:t xml:space="preserve">(</w:t>
      </w:r>
      <w:r>
        <w:rPr>
          <w:rStyle w:val="VerbatimChar"/>
        </w:rPr>
        <w:t xml:space="preserve">Jas 5:10</w:t>
      </w:r>
      <w:r>
        <w:t xml:space="preserve">) As an example of suffering and patience, brothers and sisters, take the prophets who spoke in the Lord’s name.</w:t>
      </w:r>
    </w:p>
    <w:p>
      <w:pPr>
        <w:numPr>
          <w:ilvl w:val="0"/>
          <w:numId w:val="1001"/>
        </w:numPr>
        <w:pStyle w:val="Compact"/>
      </w:pPr>
      <w:r>
        <w:t xml:space="preserve">(</w:t>
      </w:r>
      <w:r>
        <w:rPr>
          <w:rStyle w:val="VerbatimChar"/>
        </w:rPr>
        <w:t xml:space="preserve">Gal 5:22</w:t>
      </w:r>
      <w:r>
        <w:t xml:space="preserve">) But the fruit of the Spirit is love, joy, peace, patience, kindness, goodness, faithfulness,</w:t>
      </w:r>
    </w:p>
    <w:p>
      <w:pPr>
        <w:numPr>
          <w:ilvl w:val="0"/>
          <w:numId w:val="1001"/>
        </w:numPr>
        <w:pStyle w:val="Compact"/>
      </w:pPr>
      <w:r>
        <w:t xml:space="preserve">(</w:t>
      </w:r>
      <w:r>
        <w:rPr>
          <w:rStyle w:val="VerbatimChar"/>
        </w:rPr>
        <w:t xml:space="preserve">2Pet 3:15</w:t>
      </w:r>
      <w:r>
        <w:t xml:space="preserve">) And regard the patience of our Lord as salvation, just as also our dear brother Paul wrote to you, according to the wisdom given to him,</w:t>
      </w:r>
    </w:p>
    <w:p>
      <w:pPr>
        <w:numPr>
          <w:ilvl w:val="0"/>
          <w:numId w:val="1001"/>
        </w:numPr>
        <w:pStyle w:val="Compact"/>
      </w:pPr>
      <w:r>
        <w:t xml:space="preserve">(</w:t>
      </w:r>
      <w:r>
        <w:rPr>
          <w:rStyle w:val="VerbatimChar"/>
        </w:rPr>
        <w:t xml:space="preserve">2Cor 6:6</w:t>
      </w:r>
      <w:r>
        <w:t xml:space="preserve">) by purity, by knowledge, by patience, by benevolence, by the Holy Spirit, by genuine love,</w:t>
      </w:r>
    </w:p>
    <w:p>
      <w:pPr>
        <w:numPr>
          <w:ilvl w:val="0"/>
          <w:numId w:val="1001"/>
        </w:numPr>
        <w:pStyle w:val="Compact"/>
      </w:pPr>
      <w:r>
        <w:t xml:space="preserve">(</w:t>
      </w:r>
      <w:r>
        <w:rPr>
          <w:rStyle w:val="VerbatimChar"/>
        </w:rPr>
        <w:t xml:space="preserve">2Thess 3:5</w:t>
      </w:r>
      <w:r>
        <w:t xml:space="preserve">) Now may the Lord direct your hearts toward the love of God and the endurance of Christ.</w:t>
      </w:r>
    </w:p>
    <w:p>
      <w:pPr>
        <w:numPr>
          <w:ilvl w:val="0"/>
          <w:numId w:val="1001"/>
        </w:numPr>
        <w:pStyle w:val="Compact"/>
      </w:pPr>
      <w:r>
        <w:t xml:space="preserve">(</w:t>
      </w:r>
      <w:r>
        <w:rPr>
          <w:rStyle w:val="VerbatimChar"/>
        </w:rPr>
        <w:t xml:space="preserve">2Cor 12:12</w:t>
      </w:r>
      <w:r>
        <w:t xml:space="preserve">) Indeed, the signs of an apostle were performed among you with great perseverance by signs and wonders and powerful deeds.</w:t>
      </w:r>
    </w:p>
    <w:p>
      <w:pPr>
        <w:numPr>
          <w:ilvl w:val="0"/>
          <w:numId w:val="1001"/>
        </w:numPr>
        <w:pStyle w:val="Compact"/>
      </w:pPr>
      <w:r>
        <w:t xml:space="preserve">(</w:t>
      </w:r>
      <w:r>
        <w:rPr>
          <w:rStyle w:val="VerbatimChar"/>
        </w:rPr>
        <w:t xml:space="preserve">Isa 7:13</w:t>
      </w:r>
      <w:r>
        <w:t xml:space="preserve">) So Isaiah replied, “Pay attention, family of David. Do you consider it too insignificant to try the patience of men? Is that why you are also trying the patience of my God?</w:t>
      </w:r>
    </w:p>
    <w:p>
      <w:pPr>
        <w:numPr>
          <w:ilvl w:val="0"/>
          <w:numId w:val="1001"/>
        </w:numPr>
        <w:pStyle w:val="Compact"/>
      </w:pPr>
      <w:r>
        <w:t xml:space="preserve">(</w:t>
      </w:r>
      <w:r>
        <w:rPr>
          <w:rStyle w:val="VerbatimChar"/>
        </w:rPr>
        <w:t xml:space="preserve">2Pet 3:9</w:t>
      </w:r>
      <w:r>
        <w:t xml:space="preserve">) The Lord is not slow concerning his promise, as some regard slowness, but is being patient toward you, because he does not wish for any to perish but for all to come to repentance.</w:t>
      </w:r>
    </w:p>
    <w:p>
      <w:pPr>
        <w:numPr>
          <w:ilvl w:val="0"/>
          <w:numId w:val="1001"/>
        </w:numPr>
        <w:pStyle w:val="Compact"/>
      </w:pPr>
      <w:r>
        <w:t xml:space="preserve">(</w:t>
      </w:r>
      <w:r>
        <w:rPr>
          <w:rStyle w:val="VerbatimChar"/>
        </w:rPr>
        <w:t xml:space="preserve">Eph 2:7</w:t>
      </w:r>
      <w:r>
        <w:t xml:space="preserve">) to demonstrate in the coming ages the surpassing wealth of his grace in kindness toward us in Christ Jesus.</w:t>
      </w:r>
    </w:p>
    <w:p>
      <w:pPr>
        <w:numPr>
          <w:ilvl w:val="0"/>
          <w:numId w:val="1001"/>
        </w:numPr>
        <w:pStyle w:val="Compact"/>
      </w:pPr>
      <w:r>
        <w:t xml:space="preserve">(</w:t>
      </w:r>
      <w:r>
        <w:rPr>
          <w:rStyle w:val="VerbatimChar"/>
        </w:rPr>
        <w:t xml:space="preserve">Ps 107:43</w:t>
      </w:r>
      <w:r>
        <w:t xml:space="preserve">) Whoever is wise, let him take note of these things! Let them consider the Lord’s acts of loyal love!</w:t>
      </w:r>
    </w:p>
    <w:p>
      <w:pPr>
        <w:numPr>
          <w:ilvl w:val="0"/>
          <w:numId w:val="1001"/>
        </w:numPr>
        <w:pStyle w:val="Compact"/>
      </w:pPr>
      <w:r>
        <w:t xml:space="preserve">(</w:t>
      </w:r>
      <w:r>
        <w:rPr>
          <w:rStyle w:val="VerbatimChar"/>
        </w:rPr>
        <w:t xml:space="preserve">Titus 1:1</w:t>
      </w:r>
      <w:r>
        <w:t xml:space="preserve">) From Paul, a slave of God and apostle of Jesus Christ, to further the faith of God’s chosen ones and the knowledge of the truth that is in keeping with godliness,</w:t>
      </w:r>
    </w:p>
    <w:p>
      <w:pPr>
        <w:numPr>
          <w:ilvl w:val="0"/>
          <w:numId w:val="1001"/>
        </w:numPr>
        <w:pStyle w:val="Compact"/>
      </w:pPr>
      <w:r>
        <w:t xml:space="preserve">(</w:t>
      </w:r>
      <w:r>
        <w:rPr>
          <w:rStyle w:val="VerbatimChar"/>
        </w:rPr>
        <w:t xml:space="preserve">Mic 2:7</w:t>
      </w:r>
      <w:r>
        <w:t xml:space="preserve">) Does the family of Jacob say,</w:t>
      </w:r>
      <w:r>
        <w:t xml:space="preserve"> </w:t>
      </w:r>
      <w:r>
        <w:t xml:space="preserve">‘</w:t>
      </w:r>
      <w:r>
        <w:t xml:space="preserve">The Lord’s patience can’t be exhausted – he would never do such things</w:t>
      </w:r>
      <w:r>
        <w:t xml:space="preserve">’</w:t>
      </w:r>
      <w:r>
        <w:t xml:space="preserve">? To be sure, my commands bring a reward for those who obey them,</w:t>
      </w:r>
    </w:p>
    <w:p>
      <w:pPr>
        <w:numPr>
          <w:ilvl w:val="0"/>
          <w:numId w:val="1001"/>
        </w:numPr>
        <w:pStyle w:val="Compact"/>
      </w:pPr>
      <w:r>
        <w:t xml:space="preserve">(</w:t>
      </w:r>
      <w:r>
        <w:rPr>
          <w:rStyle w:val="VerbatimChar"/>
        </w:rPr>
        <w:t xml:space="preserve">2Kgs 13:23</w:t>
      </w:r>
      <w:r>
        <w:t xml:space="preserve">) But the Lord had mercy on them and felt pity for them. He extended his favor to them because of the promise he had made to Abraham, Isaac, and Jacob. He has been unwilling to destroy them or remove them from his presence to this very day.</w:t>
      </w:r>
    </w:p>
    <w:p>
      <w:pPr>
        <w:numPr>
          <w:ilvl w:val="0"/>
          <w:numId w:val="1001"/>
        </w:numPr>
        <w:pStyle w:val="Compact"/>
      </w:pPr>
      <w:r>
        <w:t xml:space="preserve">(</w:t>
      </w:r>
      <w:r>
        <w:rPr>
          <w:rStyle w:val="VerbatimChar"/>
        </w:rPr>
        <w:t xml:space="preserve">Rom 15:5</w:t>
      </w:r>
      <w:r>
        <w:t xml:space="preserve">) Now may the God of endurance and comfort give you unity with one another in accordance with Christ Jesus,</w:t>
      </w:r>
    </w:p>
    <w:p>
      <w:pPr>
        <w:numPr>
          <w:ilvl w:val="0"/>
          <w:numId w:val="1001"/>
        </w:numPr>
        <w:pStyle w:val="Compact"/>
      </w:pPr>
      <w:r>
        <w:t xml:space="preserve">(</w:t>
      </w:r>
      <w:r>
        <w:rPr>
          <w:rStyle w:val="VerbatimChar"/>
        </w:rPr>
        <w:t xml:space="preserve">Heb 2:4</w:t>
      </w:r>
      <w:r>
        <w:t xml:space="preserve">) while God confirmed their witness with signs and wonders and various miracles and gifts of the Holy Spirit distributed according to his will.</w:t>
      </w:r>
    </w:p>
    <w:p>
      <w:pPr>
        <w:numPr>
          <w:ilvl w:val="0"/>
          <w:numId w:val="1001"/>
        </w:numPr>
        <w:pStyle w:val="Compact"/>
      </w:pPr>
      <w:r>
        <w:t xml:space="preserve">(</w:t>
      </w:r>
      <w:r>
        <w:rPr>
          <w:rStyle w:val="VerbatimChar"/>
        </w:rPr>
        <w:t xml:space="preserve">Ps 86:15</w:t>
      </w:r>
      <w:r>
        <w:t xml:space="preserve">) But you, O Lord, are a compassionate and merciful God. You are patient and demonstrate great loyal love and faithfulness.</w:t>
      </w:r>
    </w:p>
    <w:p>
      <w:pPr>
        <w:numPr>
          <w:ilvl w:val="0"/>
          <w:numId w:val="1001"/>
        </w:numPr>
        <w:pStyle w:val="Compact"/>
      </w:pPr>
      <w:r>
        <w:t xml:space="preserve">(</w:t>
      </w:r>
      <w:r>
        <w:rPr>
          <w:rStyle w:val="VerbatimChar"/>
        </w:rPr>
        <w:t xml:space="preserve">Phil 2:1</w:t>
      </w:r>
      <w:r>
        <w:t xml:space="preserve">) Therefore, if there is any encouragement in Christ, any comfort provided by love, any fellowship in the Spirit, any affection or mercy,</w:t>
      </w:r>
    </w:p>
    <w:p>
      <w:pPr>
        <w:numPr>
          <w:ilvl w:val="0"/>
          <w:numId w:val="1001"/>
        </w:numPr>
        <w:pStyle w:val="Compact"/>
      </w:pPr>
      <w:r>
        <w:t xml:space="preserve">(</w:t>
      </w:r>
      <w:r>
        <w:rPr>
          <w:rStyle w:val="VerbatimChar"/>
        </w:rPr>
        <w:t xml:space="preserve">Jas 5:11</w:t>
      </w:r>
      <w:r>
        <w:t xml:space="preserve">) Think of how we regard as blessed those who have endured. You have heard of Job’s endurance and you have seen the Lord’s purpose, that the Lord is full of compassion and mercy.</w:t>
      </w:r>
    </w:p>
    <w:p>
      <w:pPr>
        <w:numPr>
          <w:ilvl w:val="0"/>
          <w:numId w:val="1001"/>
        </w:numPr>
        <w:pStyle w:val="Compact"/>
      </w:pPr>
      <w:r>
        <w:t xml:space="preserve">(</w:t>
      </w:r>
      <w:r>
        <w:rPr>
          <w:rStyle w:val="VerbatimChar"/>
        </w:rPr>
        <w:t xml:space="preserve">Col 3:12</w:t>
      </w:r>
      <w:r>
        <w:t xml:space="preserve">) Therefore, as the elect of God, holy and dearly loved, clothe yourselves with a heart of mercy, kindness, humility, gentleness, and patience,</w:t>
      </w:r>
    </w:p>
    <w:p>
      <w:pPr>
        <w:numPr>
          <w:ilvl w:val="0"/>
          <w:numId w:val="1001"/>
        </w:numPr>
        <w:pStyle w:val="Compact"/>
      </w:pPr>
      <w:r>
        <w:t xml:space="preserve">(</w:t>
      </w:r>
      <w:r>
        <w:rPr>
          <w:rStyle w:val="VerbatimChar"/>
        </w:rPr>
        <w:t xml:space="preserve">Acts 14:3</w:t>
      </w:r>
      <w:r>
        <w:t xml:space="preserve">) So they stayed there for a considerable time, speaking out courageously for the Lord, who testified to the message of his grace, granting miraculous signs and wonders to be performed through their hands.</w:t>
      </w:r>
    </w:p>
    <w:p>
      <w:r>
        <w:pict>
          <v:rect style="width:0;height:1.5pt" o:hralign="center" o:hrstd="t" o:hr="t"/>
        </w:pic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2026-03-07T17:41:22Z</dcterms:created>
  <dcterms:modified xsi:type="dcterms:W3CDTF">2026-03-07T17:41:22Z</dcterms:modified>
</cp:coreProperties>
</file>

<file path=docProps/custom.xml><?xml version="1.0" encoding="utf-8"?>
<Properties xmlns="http://schemas.openxmlformats.org/officeDocument/2006/custom-properties" xmlns:vt="http://schemas.openxmlformats.org/officeDocument/2006/docPropsVTypes"/>
</file>