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Create detailed applications for the Fruits of the Holy Spirit passage from</w:t>
      </w:r>
      <w:r>
        <w:t xml:space="preserve"> </w:t>
      </w:r>
      <w:r>
        <w:rPr>
          <w:bCs/>
          <w:b/>
        </w:rPr>
        <w:t xml:space="preserve">Galatians 5:22-23</w:t>
      </w:r>
      <w:r>
        <w:t xml:space="preserve">, exploring how each fruit (love, joy, peace, patience, kindness, goodness, faithfulness, gentleness, self-control) applies specifically to UK secondary school students (ages 11-16) in their daily lives at school, at home, and with friends. Include practical ways to demonstrate each fruit, contemporary UK teenage scenarios, and how each fruit relates to their relationships with peers, family, and teachers.</w:t>
      </w:r>
    </w:p>
    <w:p>
      <w:r>
        <w:pict>
          <v:rect style="width:0;height:1.5pt" o:hralign="center" o:hrstd="t" o:hr="t"/>
        </w:pict>
      </w:r>
    </w:p>
    <w:bookmarkStart w:id="29" w:name="Xfdfef7b8d81e211c95e9ab50518db54feefc5e7"/>
    <w:p>
      <w:pPr>
        <w:pStyle w:val="Heading1"/>
      </w:pPr>
      <w:r>
        <w:t xml:space="preserve">Detailed Applications of the Fruits of the Holy Spirit for UK Secondary School Students (Ages 11-16)</w:t>
      </w:r>
    </w:p>
    <w:bookmarkStart w:id="20" w:name="love-ἀγάπη"/>
    <w:p>
      <w:pPr>
        <w:pStyle w:val="Heading2"/>
      </w:pPr>
      <w:r>
        <w:t xml:space="preserve">1. LOVE (ἀγάπη)</w:t>
      </w:r>
    </w:p>
    <w:p>
      <w:pPr>
        <w:pStyle w:val="FirstParagraph"/>
      </w:pPr>
      <w:r>
        <w:rPr>
          <w:bCs/>
          <w:b/>
        </w:rPr>
        <w:t xml:space="preserve">How can I relate this passage to my own daily life and personal circumstances?</w:t>
      </w:r>
    </w:p>
    <w:p>
      <w:pPr>
        <w:pStyle w:val="BodyText"/>
      </w:pPr>
      <w:r>
        <w:t xml:space="preserve">Love, as described in 1 Corinthians 13:4-7, is not merely an emotion but a deliberate choice to seek the good of others regardless of how you feel about them. As a UK secondary student, you experience love in many forms—family relationships, friendships, and perhaps your first romantic experiences. The challenge is that love in the Bible is action-oriented rather than feeling-oriented.</w:t>
      </w:r>
    </w:p>
    <w:p>
      <w:pPr>
        <w:pStyle w:val="BodyText"/>
      </w:pPr>
      <w:r>
        <w:t xml:space="preserve">When someone is annoying you in form time, love doesn’t mean you have warm fuzzy feelings toward them—it means you choose patience instead of snapping at them. When your mate lets you down for the hundredth time, love means you choose to forgive rather than hold a grudge. When you’re exhausted from GCSE mocks and your younger sibling wants attention, love means you put their needs briefly before your own rest.</w:t>
      </w:r>
    </w:p>
    <w:p>
      <w:pPr>
        <w:pStyle w:val="BodyText"/>
      </w:pPr>
      <w:r>
        <w:rPr>
          <w:bCs/>
          <w:b/>
        </w:rPr>
        <w:t xml:space="preserve">How can I apply the principles and teachings of this passage to my relationships with God and others?</w:t>
      </w:r>
    </w:p>
    <w:p>
      <w:pPr>
        <w:pStyle w:val="BodyText"/>
      </w:pPr>
      <w:r>
        <w:t xml:space="preserve">With God: The foundation of all love is God’s love for you. 1 John 4:8 tells us</w:t>
      </w:r>
      <w:r>
        <w:t xml:space="preserve"> </w:t>
      </w:r>
      <w:r>
        <w:t xml:space="preserve">“</w:t>
      </w:r>
      <w:r>
        <w:t xml:space="preserve">God is love,</w:t>
      </w:r>
      <w:r>
        <w:t xml:space="preserve">”</w:t>
      </w:r>
      <w:r>
        <w:t xml:space="preserve"> </w:t>
      </w:r>
      <w:r>
        <w:t xml:space="preserve">and Romans 5:5 declares</w:t>
      </w:r>
      <w:r>
        <w:t xml:space="preserve"> </w:t>
      </w:r>
      <w:r>
        <w:t xml:space="preserve">“</w:t>
      </w:r>
      <w:r>
        <w:t xml:space="preserve">the love of God has been poured out within our hearts through the Holy Spirit.</w:t>
      </w:r>
      <w:r>
        <w:t xml:space="preserve">”</w:t>
      </w:r>
      <w:r>
        <w:t xml:space="preserve"> </w:t>
      </w:r>
      <w:r>
        <w:t xml:space="preserve">Your relationship with God is rooted in receiving His love first, then extending it to others.</w:t>
      </w:r>
    </w:p>
    <w:p>
      <w:pPr>
        <w:pStyle w:val="BodyText"/>
      </w:pPr>
      <w:r>
        <w:t xml:space="preserve">With family: Love at home manifests through service and patience. In a household where everyone is stressed—parents working, siblings arguing, homework piling up—love chooses to help without being asked or to stay calm when tensions rise.</w:t>
      </w:r>
    </w:p>
    <w:p>
      <w:pPr>
        <w:pStyle w:val="BodyText"/>
      </w:pPr>
      <w:r>
        <w:t xml:space="preserve">With friends: True friendship love means being patient when friends make mistakes, not bragging about your own achievements, and hoping the best for them even when they let you down.</w:t>
      </w:r>
    </w:p>
    <w:p>
      <w:pPr>
        <w:pStyle w:val="BodyText"/>
      </w:pPr>
      <w:r>
        <w:rPr>
          <w:bCs/>
          <w:b/>
        </w:rPr>
        <w:t xml:space="preserve">What can I do to apply the lessons from this passage in my daily life?</w:t>
      </w:r>
    </w:p>
    <w:p>
      <w:pPr>
        <w:pStyle w:val="BodyText"/>
      </w:pPr>
      <w:r>
        <w:t xml:space="preserve">Start by identifying one relationship that needs more love. Ask the Holy Spirit to help you see them as He sees them—as people worth investing in. Practice the</w:t>
      </w:r>
      <w:r>
        <w:t xml:space="preserve"> </w:t>
      </w:r>
      <w:r>
        <w:t xml:space="preserve">“</w:t>
      </w:r>
      <w:r>
        <w:t xml:space="preserve">love check</w:t>
      </w:r>
      <w:r>
        <w:t xml:space="preserve">”</w:t>
      </w:r>
      <w:r>
        <w:t xml:space="preserve">: before speaking or acting in a difficult situation, ask yourself:</w:t>
      </w:r>
      <w:r>
        <w:t xml:space="preserve"> </w:t>
      </w:r>
      <w:r>
        <w:t xml:space="preserve">“</w:t>
      </w:r>
      <w:r>
        <w:t xml:space="preserve">Am I being patient? Am I being kind? Am I insisting on my own way, or am I considering this person’s feelings?</w:t>
      </w:r>
      <w:r>
        <w:t xml:space="preserve">”</w:t>
      </w:r>
    </w:p>
    <w:p>
      <w:pPr>
        <w:pStyle w:val="BodyText"/>
      </w:pPr>
      <w:r>
        <w:rPr>
          <w:bCs/>
          <w:b/>
        </w:rPr>
        <w:t xml:space="preserve">Are there any practical steps or behaviors that I can develop or change based on this passage?</w:t>
      </w:r>
    </w:p>
    <w:p>
      <w:pPr>
        <w:pStyle w:val="BodyText"/>
      </w:pPr>
      <w:r>
        <w:t xml:space="preserve">At school:</w:t>
      </w:r>
    </w:p>
    <w:p>
      <w:pPr>
        <w:numPr>
          <w:ilvl w:val="0"/>
          <w:numId w:val="1001"/>
        </w:numPr>
        <w:pStyle w:val="Compact"/>
      </w:pPr>
      <w:r>
        <w:t xml:space="preserve">When a classmate is struggling with Maths or English, offer to explain something rather than finishing your own task quickly</w:t>
      </w:r>
    </w:p>
    <w:p>
      <w:pPr>
        <w:numPr>
          <w:ilvl w:val="0"/>
          <w:numId w:val="1001"/>
        </w:numPr>
        <w:pStyle w:val="Compact"/>
      </w:pPr>
      <w:r>
        <w:t xml:space="preserve">Include the quiet student who sits alone at lunch—sit with them even if it’s outside your usual friend group</w:t>
      </w:r>
    </w:p>
    <w:p>
      <w:pPr>
        <w:numPr>
          <w:ilvl w:val="0"/>
          <w:numId w:val="1001"/>
        </w:numPr>
        <w:pStyle w:val="Compact"/>
      </w:pPr>
      <w:r>
        <w:t xml:space="preserve">When a teacher is having a difficult day, respond with extra politeness and compliance</w:t>
      </w:r>
    </w:p>
    <w:p>
      <w:pPr>
        <w:numPr>
          <w:ilvl w:val="0"/>
          <w:numId w:val="1001"/>
        </w:numPr>
        <w:pStyle w:val="Compact"/>
      </w:pPr>
      <w:r>
        <w:t xml:space="preserve">Refuse to join in gossip about other students, even if</w:t>
      </w:r>
      <w:r>
        <w:t xml:space="preserve"> </w:t>
      </w:r>
      <w:r>
        <w:t xml:space="preserve">“</w:t>
      </w:r>
      <w:r>
        <w:t xml:space="preserve">everyone</w:t>
      </w:r>
      <w:r>
        <w:t xml:space="preserve">”</w:t>
      </w:r>
      <w:r>
        <w:t xml:space="preserve"> </w:t>
      </w:r>
      <w:r>
        <w:t xml:space="preserve">is talking about someone</w:t>
      </w:r>
    </w:p>
    <w:p>
      <w:pPr>
        <w:pStyle w:val="FirstParagraph"/>
      </w:pPr>
      <w:r>
        <w:t xml:space="preserve">At home:</w:t>
      </w:r>
    </w:p>
    <w:p>
      <w:pPr>
        <w:pStyle w:val="BodyText"/>
      </w:pPr>
      <w:r>
        <w:t xml:space="preserve">-主动做家务而不用被要求——即使你累了或正在做作业</w:t>
      </w:r>
      <w:r>
        <w:t xml:space="preserve"> </w:t>
      </w:r>
      <w:r>
        <w:t xml:space="preserve">- When a sibling annoys you, take three deep breaths before reacting</w:t>
      </w:r>
      <w:r>
        <w:t xml:space="preserve"> </w:t>
      </w:r>
      <w:r>
        <w:t xml:space="preserve">- Tell your parents you appreciate them—specifically mentioning something they’ve done</w:t>
      </w:r>
      <w:r>
        <w:t xml:space="preserve"> </w:t>
      </w:r>
      <w:r>
        <w:t xml:space="preserve">- Put your phone away during family meals and conversations</w:t>
      </w:r>
    </w:p>
    <w:p>
      <w:pPr>
        <w:pStyle w:val="BodyText"/>
      </w:pPr>
      <w:r>
        <w:t xml:space="preserve">With friends:</w:t>
      </w:r>
    </w:p>
    <w:p>
      <w:pPr>
        <w:numPr>
          <w:ilvl w:val="0"/>
          <w:numId w:val="1002"/>
        </w:numPr>
        <w:pStyle w:val="Compact"/>
      </w:pPr>
      <w:r>
        <w:t xml:space="preserve">Be the friend who listens more than you speak</w:t>
      </w:r>
    </w:p>
    <w:p>
      <w:pPr>
        <w:numPr>
          <w:ilvl w:val="0"/>
          <w:numId w:val="1002"/>
        </w:numPr>
        <w:pStyle w:val="Compact"/>
      </w:pPr>
      <w:r>
        <w:t xml:space="preserve">Celebrate your friends’ successes without jealousy</w:t>
      </w:r>
    </w:p>
    <w:p>
      <w:pPr>
        <w:numPr>
          <w:ilvl w:val="0"/>
          <w:numId w:val="1002"/>
        </w:numPr>
        <w:pStyle w:val="Compact"/>
      </w:pPr>
      <w:r>
        <w:t xml:space="preserve">Tell a friend the truth in love, even when it’s uncomfortable</w:t>
      </w:r>
    </w:p>
    <w:p>
      <w:pPr>
        <w:numPr>
          <w:ilvl w:val="0"/>
          <w:numId w:val="1002"/>
        </w:numPr>
        <w:pStyle w:val="Compact"/>
      </w:pPr>
      <w:r>
        <w:t xml:space="preserve">Stick up for someone who isn’t being treated fairly, even if they’re not in your close circle</w:t>
      </w:r>
    </w:p>
    <w:p>
      <w:r>
        <w:pict>
          <v:rect style="width:0;height:1.5pt" o:hralign="center" o:hrstd="t" o:hr="t"/>
        </w:pict>
      </w:r>
    </w:p>
    <w:bookmarkEnd w:id="20"/>
    <w:bookmarkStart w:id="21" w:name="joy-χαρά"/>
    <w:p>
      <w:pPr>
        <w:pStyle w:val="Heading2"/>
      </w:pPr>
      <w:r>
        <w:t xml:space="preserve">2. JOY (χαρά)</w:t>
      </w:r>
    </w:p>
    <w:p>
      <w:pPr>
        <w:pStyle w:val="FirstParagraph"/>
      </w:pPr>
      <w:r>
        <w:rPr>
          <w:bCs/>
          <w:b/>
        </w:rPr>
        <w:t xml:space="preserve">How can I relate this passage to my own daily life and personal circumstances?</w:t>
      </w:r>
    </w:p>
    <w:p>
      <w:pPr>
        <w:pStyle w:val="BodyText"/>
      </w:pPr>
      <w:r>
        <w:t xml:space="preserve">Joy in the Bible (John 15:9-11) is not the same as happiness. Happiness depends on circumstances. Joy is deeper, more stable, and rooted in your relationship with Jesus. Nehemiah 8:10 declares</w:t>
      </w:r>
      <w:r>
        <w:t xml:space="preserve"> </w:t>
      </w:r>
      <w:r>
        <w:t xml:space="preserve">“</w:t>
      </w:r>
      <w:r>
        <w:t xml:space="preserve">the joy of the Lord is your strength.</w:t>
      </w:r>
      <w:r>
        <w:t xml:space="preserve">”</w:t>
      </w:r>
    </w:p>
    <w:p>
      <w:pPr>
        <w:pStyle w:val="BodyText"/>
      </w:pPr>
      <w:r>
        <w:t xml:space="preserve">As a UK teenager, your circumstances change constantly—friendships shift, exam results fluctuate, family situations vary, and social media creates constant comparison. It’s impossible to maintain stable happiness based on these external factors. But the joy Jesus offers (John 15:11</w:t>
      </w:r>
      <w:r>
        <w:t xml:space="preserve"> </w:t>
      </w:r>
      <w:r>
        <w:t xml:space="preserve">“</w:t>
      </w:r>
      <w:r>
        <w:t xml:space="preserve">that my joy may be in you, and that your joy may be full</w:t>
      </w:r>
      <w:r>
        <w:t xml:space="preserve">”</w:t>
      </w:r>
      <w:r>
        <w:t xml:space="preserve">) remains constant regardless of your circumstances.</w:t>
      </w:r>
    </w:p>
    <w:p>
      <w:pPr>
        <w:pStyle w:val="BodyText"/>
      </w:pPr>
      <w:r>
        <w:rPr>
          <w:bCs/>
          <w:b/>
        </w:rPr>
        <w:t xml:space="preserve">How can I apply the principles and teachings of this passage to my relationships with God and others?</w:t>
      </w:r>
    </w:p>
    <w:p>
      <w:pPr>
        <w:pStyle w:val="BodyText"/>
      </w:pPr>
      <w:r>
        <w:t xml:space="preserve">With God: Joy flows from abiding in Jesus’ love. When you spend time with God—not just praying when you need something, but genuinely seeking His presence—His joy fills you. This isn’t about performing for God but resting in His love.</w:t>
      </w:r>
    </w:p>
    <w:p>
      <w:pPr>
        <w:pStyle w:val="BodyText"/>
      </w:pPr>
      <w:r>
        <w:t xml:space="preserve">With family: Joy is contagious. A family member who maintains joy during difficulties can transform household atmosphere. When everyone is stressed about GCSEs, your steady joy can calm tensions.</w:t>
      </w:r>
    </w:p>
    <w:p>
      <w:pPr>
        <w:pStyle w:val="BodyText"/>
      </w:pPr>
      <w:r>
        <w:t xml:space="preserve">With friends: Joy attracts others. The Bible describes the early church as enjoying</w:t>
      </w:r>
      <w:r>
        <w:t xml:space="preserve"> </w:t>
      </w:r>
      <w:r>
        <w:t xml:space="preserve">“</w:t>
      </w:r>
      <w:r>
        <w:t xml:space="preserve">favour with all the people</w:t>
      </w:r>
      <w:r>
        <w:t xml:space="preserve">”</w:t>
      </w:r>
      <w:r>
        <w:t xml:space="preserve">—their joy was attractive.</w:t>
      </w:r>
    </w:p>
    <w:p>
      <w:pPr>
        <w:pStyle w:val="BodyText"/>
      </w:pPr>
      <w:r>
        <w:rPr>
          <w:bCs/>
          <w:b/>
        </w:rPr>
        <w:t xml:space="preserve">What can I do to apply the lessons from this passage in my daily life?</w:t>
      </w:r>
    </w:p>
    <w:p>
      <w:pPr>
        <w:pStyle w:val="BodyText"/>
      </w:pPr>
      <w:r>
        <w:t xml:space="preserve">Practice gratitude daily. Jot down three things you’re grateful for each evening—some teenagers use phone notes, others keep a journal. Find worship music that helps you feel joy. Remember that joy and sadness can coexist—you don’t have to fake happiness, but you can cultivate underlying joy.</w:t>
      </w:r>
    </w:p>
    <w:p>
      <w:pPr>
        <w:pStyle w:val="BodyText"/>
      </w:pPr>
      <w:r>
        <w:rPr>
          <w:bCs/>
          <w:b/>
        </w:rPr>
        <w:t xml:space="preserve">Are there any practical steps or behaviors that I can develop or change based on this passage?</w:t>
      </w:r>
    </w:p>
    <w:p>
      <w:pPr>
        <w:pStyle w:val="BodyText"/>
      </w:pPr>
      <w:r>
        <w:t xml:space="preserve">At school:</w:t>
      </w:r>
    </w:p>
    <w:p>
      <w:pPr>
        <w:numPr>
          <w:ilvl w:val="0"/>
          <w:numId w:val="1003"/>
        </w:numPr>
        <w:pStyle w:val="Compact"/>
      </w:pPr>
      <w:r>
        <w:t xml:space="preserve">Start each day with a brief prayer asking God to help you find joy in learning, not just grades</w:t>
      </w:r>
    </w:p>
    <w:p>
      <w:pPr>
        <w:numPr>
          <w:ilvl w:val="0"/>
          <w:numId w:val="1003"/>
        </w:numPr>
        <w:pStyle w:val="Compact"/>
      </w:pPr>
      <w:r>
        <w:t xml:space="preserve">When classmates are stressed before an exam, offer encouragement rather than adding to anxiety</w:t>
      </w:r>
    </w:p>
    <w:p>
      <w:pPr>
        <w:numPr>
          <w:ilvl w:val="0"/>
          <w:numId w:val="1003"/>
        </w:numPr>
        <w:pStyle w:val="Compact"/>
      </w:pPr>
      <w:r>
        <w:t xml:space="preserve">Look for moments to genuinely compliment peers—not flattery but sincere appreciation</w:t>
      </w:r>
    </w:p>
    <w:p>
      <w:pPr>
        <w:pStyle w:val="FirstParagraph"/>
      </w:pPr>
      <w:r>
        <w:t xml:space="preserve">At home:</w:t>
      </w:r>
    </w:p>
    <w:p>
      <w:pPr>
        <w:numPr>
          <w:ilvl w:val="0"/>
          <w:numId w:val="1004"/>
        </w:numPr>
        <w:pStyle w:val="Compact"/>
      </w:pPr>
      <w:r>
        <w:t xml:space="preserve">Even on difficult days when arguments feel constant or homework is overwhelming, look for one small thing to appreciate</w:t>
      </w:r>
    </w:p>
    <w:p>
      <w:pPr>
        <w:numPr>
          <w:ilvl w:val="0"/>
          <w:numId w:val="1004"/>
        </w:numPr>
        <w:pStyle w:val="Compact"/>
      </w:pPr>
      <w:r>
        <w:t xml:space="preserve">Share something positive at dinner rather than just complaining about your day</w:t>
      </w:r>
    </w:p>
    <w:p>
      <w:pPr>
        <w:numPr>
          <w:ilvl w:val="0"/>
          <w:numId w:val="1004"/>
        </w:numPr>
        <w:pStyle w:val="Compact"/>
      </w:pPr>
      <w:r>
        <w:t xml:space="preserve">Laugh with your family—watch a funny programme together, play games</w:t>
      </w:r>
    </w:p>
    <w:p>
      <w:pPr>
        <w:pStyle w:val="FirstParagraph"/>
      </w:pPr>
      <w:r>
        <w:t xml:space="preserve">With friends:</w:t>
      </w:r>
    </w:p>
    <w:p>
      <w:pPr>
        <w:numPr>
          <w:ilvl w:val="0"/>
          <w:numId w:val="1005"/>
        </w:numPr>
        <w:pStyle w:val="Compact"/>
      </w:pPr>
      <w:r>
        <w:t xml:space="preserve">Be the friend who lifts others up rather than joining in negativity</w:t>
      </w:r>
    </w:p>
    <w:p>
      <w:pPr>
        <w:numPr>
          <w:ilvl w:val="0"/>
          <w:numId w:val="1005"/>
        </w:numPr>
        <w:pStyle w:val="Compact"/>
      </w:pPr>
      <w:r>
        <w:t xml:space="preserve">Share good news with friends and celebrate theirs genuinely</w:t>
      </w:r>
    </w:p>
    <w:p>
      <w:pPr>
        <w:numPr>
          <w:ilvl w:val="0"/>
          <w:numId w:val="1005"/>
        </w:numPr>
        <w:pStyle w:val="Compact"/>
      </w:pPr>
      <w:r>
        <w:t xml:space="preserve">Don’t let social media comparison steal your joy—unfollow accounts that make you feel inadequate</w:t>
      </w:r>
    </w:p>
    <w:p>
      <w:r>
        <w:pict>
          <v:rect style="width:0;height:1.5pt" o:hralign="center" o:hrstd="t" o:hr="t"/>
        </w:pict>
      </w:r>
    </w:p>
    <w:bookmarkEnd w:id="21"/>
    <w:bookmarkStart w:id="22" w:name="peace-εἰρήνη"/>
    <w:p>
      <w:pPr>
        <w:pStyle w:val="Heading2"/>
      </w:pPr>
      <w:r>
        <w:t xml:space="preserve">3. PEACE (εἰρήνη)</w:t>
      </w:r>
    </w:p>
    <w:p>
      <w:pPr>
        <w:pStyle w:val="FirstParagraph"/>
      </w:pPr>
      <w:r>
        <w:rPr>
          <w:bCs/>
          <w:b/>
        </w:rPr>
        <w:t xml:space="preserve">How can I relate this passage to my own daily life and personal circumstances?</w:t>
      </w:r>
    </w:p>
    <w:p>
      <w:pPr>
        <w:pStyle w:val="BodyText"/>
      </w:pPr>
      <w:r>
        <w:t xml:space="preserve">Peace in the Bible (John 14:27, Philippians 4:6-7) means far more than the absence of conflict. The Hebrew word</w:t>
      </w:r>
      <w:r>
        <w:t xml:space="preserve"> </w:t>
      </w:r>
      <w:r>
        <w:rPr>
          <w:iCs/>
          <w:i/>
        </w:rPr>
        <w:t xml:space="preserve">shalom</w:t>
      </w:r>
      <w:r>
        <w:t xml:space="preserve"> </w:t>
      </w:r>
      <w:r>
        <w:t xml:space="preserve">speaks of completeness, wholeness, well-being. Jesus offers peace</w:t>
      </w:r>
      <w:r>
        <w:t xml:space="preserve"> </w:t>
      </w:r>
      <w:r>
        <w:t xml:space="preserve">“</w:t>
      </w:r>
      <w:r>
        <w:t xml:space="preserve">not as the world gives</w:t>
      </w:r>
      <w:r>
        <w:t xml:space="preserve">”</w:t>
      </w:r>
      <w:r>
        <w:t xml:space="preserve"> </w:t>
      </w:r>
      <w:r>
        <w:t xml:space="preserve">(John 14:27)—a peace that persists through difficulties.</w:t>
      </w:r>
    </w:p>
    <w:p>
      <w:pPr>
        <w:pStyle w:val="BodyText"/>
      </w:pPr>
      <w:r>
        <w:t xml:space="preserve">UK secondary students face enormous pressure: GCSEs, A-Levels, university anxiety, social media comparison, family expectations, friendships drama. It’s easy to feel overwhelmed, anxious, and fragmented. The Spirit’s peace offers something different—inner tranquility even when everything around you feels chaotic.</w:t>
      </w:r>
    </w:p>
    <w:p>
      <w:pPr>
        <w:pStyle w:val="BodyText"/>
      </w:pPr>
      <w:r>
        <w:rPr>
          <w:bCs/>
          <w:b/>
        </w:rPr>
        <w:t xml:space="preserve">How can I apply the principles and teachings of this passage to my relationships with God and others?</w:t>
      </w:r>
    </w:p>
    <w:p>
      <w:pPr>
        <w:pStyle w:val="BodyText"/>
      </w:pPr>
      <w:r>
        <w:t xml:space="preserve">With God: Philippians 4:6-7 connects peace to prayer:</w:t>
      </w:r>
      <w:r>
        <w:t xml:space="preserve"> </w:t>
      </w:r>
      <w:r>
        <w:t xml:space="preserve">“</w:t>
      </w:r>
      <w:r>
        <w:t xml:space="preserve">Do not be anxious about anything, but in everything by prayer and supplication with thanksgiving let your requests be made known to God.</w:t>
      </w:r>
      <w:r>
        <w:t xml:space="preserve">”</w:t>
      </w:r>
      <w:r>
        <w:t xml:space="preserve"> </w:t>
      </w:r>
      <w:r>
        <w:t xml:space="preserve">Peace comes through bringing your worries to God rather than carrying them alone.</w:t>
      </w:r>
    </w:p>
    <w:p>
      <w:pPr>
        <w:pStyle w:val="BodyText"/>
      </w:pPr>
      <w:r>
        <w:t xml:space="preserve">With family: Peace at home requires effort. Arguments escalate quickly when people are stressed. You can be a peace-maker by choosing not to engage with arguments, by apologising first, or by calmly stepping away when tensions rise.</w:t>
      </w:r>
    </w:p>
    <w:p>
      <w:pPr>
        <w:pStyle w:val="BodyText"/>
      </w:pPr>
      <w:r>
        <w:t xml:space="preserve">With friends: In volatile peer relationships, you can offer stability. When everyone is panicking or drama is escalating, your calm presence can de-escalate situations.</w:t>
      </w:r>
    </w:p>
    <w:p>
      <w:pPr>
        <w:pStyle w:val="BodyText"/>
      </w:pPr>
      <w:r>
        <w:rPr>
          <w:bCs/>
          <w:b/>
        </w:rPr>
        <w:t xml:space="preserve">What can I do to apply the lessons from this passage in my daily life?</w:t>
      </w:r>
    </w:p>
    <w:p>
      <w:pPr>
        <w:pStyle w:val="BodyText"/>
      </w:pPr>
      <w:r>
        <w:t xml:space="preserve">Develop a prayer practice that addresses anxiety specifically. When you feel worried, write down your concerns and then actively give them to God. Create margin in your schedule—UK students often overschedule themselves, leaving no space to breathe. Learn to recognise your anxiety triggers and develop coping strategies.</w:t>
      </w:r>
    </w:p>
    <w:p>
      <w:pPr>
        <w:pStyle w:val="BodyText"/>
      </w:pPr>
      <w:r>
        <w:rPr>
          <w:bCs/>
          <w:b/>
        </w:rPr>
        <w:t xml:space="preserve">Are there any practical steps or behaviors that I can develop or change based on this passage?</w:t>
      </w:r>
    </w:p>
    <w:p>
      <w:pPr>
        <w:pStyle w:val="BodyText"/>
      </w:pPr>
      <w:r>
        <w:t xml:space="preserve">At school:</w:t>
      </w:r>
    </w:p>
    <w:p>
      <w:pPr>
        <w:numPr>
          <w:ilvl w:val="0"/>
          <w:numId w:val="1006"/>
        </w:numPr>
        <w:pStyle w:val="Compact"/>
      </w:pPr>
      <w:r>
        <w:t xml:space="preserve">When a teacher explains something for the third time and you feel frustrated, remember that everyone learns at different speeds</w:t>
      </w:r>
    </w:p>
    <w:p>
      <w:pPr>
        <w:numPr>
          <w:ilvl w:val="0"/>
          <w:numId w:val="1006"/>
        </w:numPr>
        <w:pStyle w:val="Compact"/>
      </w:pPr>
      <w:r>
        <w:t xml:space="preserve">Before responding to a provocative message or social media post, pause and choose peace instead of adding to conflict</w:t>
      </w:r>
    </w:p>
    <w:p>
      <w:pPr>
        <w:numPr>
          <w:ilvl w:val="0"/>
          <w:numId w:val="1006"/>
        </w:numPr>
        <w:pStyle w:val="Compact"/>
      </w:pPr>
      <w:r>
        <w:t xml:space="preserve">In group projects, be the one who mediates disagreements rather than taking sides</w:t>
      </w:r>
    </w:p>
    <w:p>
      <w:pPr>
        <w:pStyle w:val="FirstParagraph"/>
      </w:pPr>
      <w:r>
        <w:t xml:space="preserve">At home:</w:t>
      </w:r>
    </w:p>
    <w:p>
      <w:pPr>
        <w:numPr>
          <w:ilvl w:val="0"/>
          <w:numId w:val="1007"/>
        </w:numPr>
        <w:pStyle w:val="Compact"/>
      </w:pPr>
      <w:r>
        <w:t xml:space="preserve">When arguments start between family members, try not to escalate—choose words that calm rather than provoke</w:t>
      </w:r>
    </w:p>
    <w:p>
      <w:pPr>
        <w:numPr>
          <w:ilvl w:val="0"/>
          <w:numId w:val="1007"/>
        </w:numPr>
        <w:pStyle w:val="Compact"/>
      </w:pPr>
      <w:r>
        <w:t xml:space="preserve">Create a peaceful space in your bedroom where you can retreat when stressed</w:t>
      </w:r>
    </w:p>
    <w:p>
      <w:pPr>
        <w:numPr>
          <w:ilvl w:val="0"/>
          <w:numId w:val="1007"/>
        </w:numPr>
        <w:pStyle w:val="Compact"/>
      </w:pPr>
      <w:r>
        <w:t xml:space="preserve">Put devices away during important family times—meals, conversations</w:t>
      </w:r>
    </w:p>
    <w:p>
      <w:pPr>
        <w:pStyle w:val="FirstParagraph"/>
      </w:pPr>
      <w:r>
        <w:t xml:space="preserve">With friends:</w:t>
      </w:r>
    </w:p>
    <w:p>
      <w:pPr>
        <w:numPr>
          <w:ilvl w:val="0"/>
          <w:numId w:val="1008"/>
        </w:numPr>
        <w:pStyle w:val="Compact"/>
      </w:pPr>
      <w:r>
        <w:t xml:space="preserve">Be the friend who doesn’t spread gossip or drama—someone others can trust</w:t>
      </w:r>
    </w:p>
    <w:p>
      <w:pPr>
        <w:numPr>
          <w:ilvl w:val="0"/>
          <w:numId w:val="1008"/>
        </w:numPr>
        <w:pStyle w:val="Compact"/>
      </w:pPr>
      <w:r>
        <w:t xml:space="preserve">When friends argue, offer to help them reconcile rather than choosing sides</w:t>
      </w:r>
    </w:p>
    <w:p>
      <w:pPr>
        <w:numPr>
          <w:ilvl w:val="0"/>
          <w:numId w:val="1008"/>
        </w:numPr>
        <w:pStyle w:val="Compact"/>
      </w:pPr>
      <w:r>
        <w:t xml:space="preserve">Don’t contribute to peer pressure situations—your peaceful presence can counter group pressure to do wrong things</w:t>
      </w:r>
    </w:p>
    <w:p>
      <w:r>
        <w:pict>
          <v:rect style="width:0;height:1.5pt" o:hralign="center" o:hrstd="t" o:hr="t"/>
        </w:pict>
      </w:r>
    </w:p>
    <w:bookmarkEnd w:id="22"/>
    <w:bookmarkStart w:id="23" w:name="patience-μακροθυμία"/>
    <w:p>
      <w:pPr>
        <w:pStyle w:val="Heading2"/>
      </w:pPr>
      <w:r>
        <w:t xml:space="preserve">4. PATIENCE (μακροθυμία)</w:t>
      </w:r>
    </w:p>
    <w:p>
      <w:pPr>
        <w:pStyle w:val="FirstParagraph"/>
      </w:pPr>
      <w:r>
        <w:rPr>
          <w:bCs/>
          <w:b/>
        </w:rPr>
        <w:t xml:space="preserve">How can I relate this passage to my own daily life and personal circumstances?</w:t>
      </w:r>
    </w:p>
    <w:p>
      <w:pPr>
        <w:pStyle w:val="BodyText"/>
      </w:pPr>
      <w:r>
        <w:t xml:space="preserve">Patience (μακροθυμία) literally means</w:t>
      </w:r>
      <w:r>
        <w:t xml:space="preserve"> </w:t>
      </w:r>
      <w:r>
        <w:t xml:space="preserve">“</w:t>
      </w:r>
      <w:r>
        <w:t xml:space="preserve">long-tempered</w:t>
      </w:r>
      <w:r>
        <w:t xml:space="preserve">”</w:t>
      </w:r>
      <w:r>
        <w:t xml:space="preserve"> </w:t>
      </w:r>
      <w:r>
        <w:t xml:space="preserve">rather than</w:t>
      </w:r>
      <w:r>
        <w:t xml:space="preserve"> </w:t>
      </w:r>
      <w:r>
        <w:t xml:space="preserve">“</w:t>
      </w:r>
      <w:r>
        <w:t xml:space="preserve">short-tempered.</w:t>
      </w:r>
      <w:r>
        <w:t xml:space="preserve">”</w:t>
      </w:r>
      <w:r>
        <w:t xml:space="preserve"> </w:t>
      </w:r>
      <w:r>
        <w:t xml:space="preserve">It’s the ability to endure long-term mistreatment or difficulty without retaliating. James 1:2-4 teaches that patience is developed through trials:</w:t>
      </w:r>
      <w:r>
        <w:t xml:space="preserve"> </w:t>
      </w:r>
      <w:r>
        <w:t xml:space="preserve">“</w:t>
      </w:r>
      <w:r>
        <w:t xml:space="preserve">Consider it pure joy… whenever you face trials of many kinds, because you know that the testing of your faith develops perseverance.</w:t>
      </w:r>
      <w:r>
        <w:t xml:space="preserve">”</w:t>
      </w:r>
    </w:p>
    <w:p>
      <w:pPr>
        <w:pStyle w:val="BodyText"/>
      </w:pPr>
      <w:r>
        <w:t xml:space="preserve">As a teenager, you likely experience daily tests of patience: slow WiFi when you need to submit homework on Teams, classmates who don’t pull their weight in group projects, younger siblings who annoy you, teachers who seem unfair, friends who let you down repeatedly.</w:t>
      </w:r>
    </w:p>
    <w:p>
      <w:pPr>
        <w:pStyle w:val="BodyText"/>
      </w:pPr>
      <w:r>
        <w:rPr>
          <w:bCs/>
          <w:b/>
        </w:rPr>
        <w:t xml:space="preserve">How can I apply the principles and teachings of this passage to my relationships with God and others?</w:t>
      </w:r>
    </w:p>
    <w:p>
      <w:pPr>
        <w:pStyle w:val="BodyText"/>
      </w:pPr>
      <w:r>
        <w:t xml:space="preserve">With God: God’s patience with you is the model. 2 Peter 3:9 says God is</w:t>
      </w:r>
      <w:r>
        <w:t xml:space="preserve"> </w:t>
      </w:r>
      <w:r>
        <w:t xml:space="preserve">“</w:t>
      </w:r>
      <w:r>
        <w:t xml:space="preserve">slow to anger</w:t>
      </w:r>
      <w:r>
        <w:t xml:space="preserve">”</w:t>
      </w:r>
      <w:r>
        <w:t xml:space="preserve"> </w:t>
      </w:r>
      <w:r>
        <w:t xml:space="preserve">and wants people to come to repentance. When you fail repeatedly, God’s patience toward you is infinite. This should shape how you extend patience to others.</w:t>
      </w:r>
    </w:p>
    <w:p>
      <w:pPr>
        <w:pStyle w:val="BodyText"/>
      </w:pPr>
      <w:r>
        <w:t xml:space="preserve">With family: Family proximity guarantees friction. Living with people day after day means witnessing their annoying habits repeatedly. Patience at home means not keeping a record of wrongs and choosing to overlook minor irritations.</w:t>
      </w:r>
    </w:p>
    <w:p>
      <w:pPr>
        <w:pStyle w:val="BodyText"/>
      </w:pPr>
      <w:r>
        <w:t xml:space="preserve">With friends: True friendship requires patience (Proverbs 17:17:</w:t>
      </w:r>
      <w:r>
        <w:t xml:space="preserve"> </w:t>
      </w:r>
      <w:r>
        <w:t xml:space="preserve">“</w:t>
      </w:r>
      <w:r>
        <w:t xml:space="preserve">A friend loves at all times</w:t>
      </w:r>
      <w:r>
        <w:t xml:space="preserve">”</w:t>
      </w:r>
      <w:r>
        <w:t xml:space="preserve">). Your friends will disappoint you—they will forget plans, say hurtful things unintentionally, and make the same mistakes repeatedly.</w:t>
      </w:r>
    </w:p>
    <w:p>
      <w:pPr>
        <w:pStyle w:val="BodyText"/>
      </w:pPr>
      <w:r>
        <w:rPr>
          <w:bCs/>
          <w:b/>
        </w:rPr>
        <w:t xml:space="preserve">What can I do to apply the lessons from this passage in your daily life?</w:t>
      </w:r>
    </w:p>
    <w:p>
      <w:pPr>
        <w:pStyle w:val="BodyText"/>
      </w:pPr>
      <w:r>
        <w:t xml:space="preserve">When you feel your patience wearing thin, pause before reacting. Take three deep breaths. Remind yourself that this moment is an opportunity for the Spirit to produce fruit in you. Develop empathy—try to understand their situation.</w:t>
      </w:r>
    </w:p>
    <w:p>
      <w:pPr>
        <w:pStyle w:val="BodyText"/>
      </w:pPr>
      <w:r>
        <w:rPr>
          <w:bCs/>
          <w:b/>
        </w:rPr>
        <w:t xml:space="preserve">Are there any practical steps or behaviors that I can develop or change based on this passage?</w:t>
      </w:r>
    </w:p>
    <w:p>
      <w:pPr>
        <w:pStyle w:val="BodyText"/>
      </w:pPr>
      <w:r>
        <w:t xml:space="preserve">At school:</w:t>
      </w:r>
    </w:p>
    <w:p>
      <w:pPr>
        <w:numPr>
          <w:ilvl w:val="0"/>
          <w:numId w:val="1009"/>
        </w:numPr>
        <w:pStyle w:val="Compact"/>
      </w:pPr>
      <w:r>
        <w:t xml:space="preserve">When a teacher marks you down unfairly, address it calmly after class rather than arguing in the moment</w:t>
      </w:r>
    </w:p>
    <w:p>
      <w:pPr>
        <w:numPr>
          <w:ilvl w:val="0"/>
          <w:numId w:val="1009"/>
        </w:numPr>
        <w:pStyle w:val="Compact"/>
      </w:pPr>
      <w:r>
        <w:t xml:space="preserve">When group members aren’t pulling their weight, speak to them privately and kindly rather than complaining to others</w:t>
      </w:r>
    </w:p>
    <w:p>
      <w:pPr>
        <w:numPr>
          <w:ilvl w:val="0"/>
          <w:numId w:val="1009"/>
        </w:numPr>
        <w:pStyle w:val="Compact"/>
      </w:pPr>
      <w:r>
        <w:t xml:space="preserve">If you’re in a long queue (canteen, bus), use the time to pray or observe rather than getting frustrated</w:t>
      </w:r>
    </w:p>
    <w:p>
      <w:pPr>
        <w:pStyle w:val="FirstParagraph"/>
      </w:pPr>
      <w:r>
        <w:t xml:space="preserve">At home:</w:t>
      </w:r>
    </w:p>
    <w:p>
      <w:pPr>
        <w:numPr>
          <w:ilvl w:val="0"/>
          <w:numId w:val="1010"/>
        </w:numPr>
        <w:pStyle w:val="Compact"/>
      </w:pPr>
      <w:r>
        <w:t xml:space="preserve">When your younger sibling asks the same question for the tenth time, answer patiently rather than snapping</w:t>
      </w:r>
    </w:p>
    <w:p>
      <w:pPr>
        <w:numPr>
          <w:ilvl w:val="0"/>
          <w:numId w:val="1010"/>
        </w:numPr>
        <w:pStyle w:val="Compact"/>
      </w:pPr>
      <w:r>
        <w:t xml:space="preserve">Wait for your turn with the bathroom, TV, or car without complaint</w:t>
      </w:r>
    </w:p>
    <w:p>
      <w:pPr>
        <w:numPr>
          <w:ilvl w:val="0"/>
          <w:numId w:val="1010"/>
        </w:numPr>
        <w:pStyle w:val="Compact"/>
      </w:pPr>
      <w:r>
        <w:t xml:space="preserve">When parents repeat themselves, listen respectfully the first time to avoid repeated reminders</w:t>
      </w:r>
    </w:p>
    <w:p>
      <w:pPr>
        <w:pStyle w:val="FirstParagraph"/>
      </w:pPr>
      <w:r>
        <w:t xml:space="preserve">With friends:</w:t>
      </w:r>
    </w:p>
    <w:p>
      <w:pPr>
        <w:numPr>
          <w:ilvl w:val="0"/>
          <w:numId w:val="1011"/>
        </w:numPr>
        <w:pStyle w:val="Compact"/>
      </w:pPr>
      <w:r>
        <w:t xml:space="preserve">When a friend cancels plans again, respond with understanding rather than anger</w:t>
      </w:r>
    </w:p>
    <w:p>
      <w:pPr>
        <w:numPr>
          <w:ilvl w:val="0"/>
          <w:numId w:val="1011"/>
        </w:numPr>
        <w:pStyle w:val="Compact"/>
      </w:pPr>
      <w:r>
        <w:t xml:space="preserve">Give friends second, third, and fourth chances when they let you down</w:t>
      </w:r>
    </w:p>
    <w:p>
      <w:pPr>
        <w:numPr>
          <w:ilvl w:val="0"/>
          <w:numId w:val="1011"/>
        </w:numPr>
        <w:pStyle w:val="Compact"/>
      </w:pPr>
      <w:r>
        <w:t xml:space="preserve">Listen to friends’ long stories or problems without checking your phone</w:t>
      </w:r>
    </w:p>
    <w:p>
      <w:r>
        <w:pict>
          <v:rect style="width:0;height:1.5pt" o:hralign="center" o:hrstd="t" o:hr="t"/>
        </w:pict>
      </w:r>
    </w:p>
    <w:bookmarkEnd w:id="23"/>
    <w:bookmarkStart w:id="24" w:name="kindness-χρηστότης"/>
    <w:p>
      <w:pPr>
        <w:pStyle w:val="Heading2"/>
      </w:pPr>
      <w:r>
        <w:t xml:space="preserve">5. KINDNESS (χρηστότης)</w:t>
      </w:r>
    </w:p>
    <w:p>
      <w:pPr>
        <w:pStyle w:val="FirstParagraph"/>
      </w:pPr>
      <w:r>
        <w:rPr>
          <w:bCs/>
          <w:b/>
        </w:rPr>
        <w:t xml:space="preserve">How can I relate this passage to my own daily life and personal circumstances?</w:t>
      </w:r>
    </w:p>
    <w:p>
      <w:pPr>
        <w:pStyle w:val="BodyText"/>
      </w:pPr>
      <w:r>
        <w:t xml:space="preserve">Kindness (χρηστότης) is goodness expressed in action toward others—practical helpfulness, generosity, and service. Titus 3:4-5 connects kindness to God’s salvation:</w:t>
      </w:r>
      <w:r>
        <w:t xml:space="preserve"> </w:t>
      </w:r>
      <w:r>
        <w:t xml:space="preserve">“</w:t>
      </w:r>
      <w:r>
        <w:t xml:space="preserve">when the kindness and love of God our Savior appeared, he saved us.</w:t>
      </w:r>
      <w:r>
        <w:t xml:space="preserve">”</w:t>
      </w:r>
      <w:r>
        <w:t xml:space="preserve"> </w:t>
      </w:r>
      <w:r>
        <w:t xml:space="preserve">We receive kindness we don’t deserve, and we extend that same kindness to others.</w:t>
      </w:r>
    </w:p>
    <w:p>
      <w:pPr>
        <w:pStyle w:val="BodyText"/>
      </w:pPr>
      <w:r>
        <w:t xml:space="preserve">As a UK teenager, kindness often feels in short supply. School corridors can be brutal, social media amplifies unkindness, and there’s constant pressure to look out for yourself. But the Spirit produces kindness that goes against this cultural grain—active goodness toward others even when there’s no obvious benefit to yourself.</w:t>
      </w:r>
    </w:p>
    <w:p>
      <w:pPr>
        <w:pStyle w:val="BodyText"/>
      </w:pPr>
      <w:r>
        <w:rPr>
          <w:bCs/>
          <w:b/>
        </w:rPr>
        <w:t xml:space="preserve">How can I apply the principles and teachings of this passage to my relationships with God and others?</w:t>
      </w:r>
    </w:p>
    <w:p>
      <w:pPr>
        <w:pStyle w:val="BodyText"/>
      </w:pPr>
      <w:r>
        <w:t xml:space="preserve">With God: Kindness flows from receiving God’s kindness. You didn’t earn God’s kindness—you received it as a gift. This frees you to extend kindness without keeping score.</w:t>
      </w:r>
    </w:p>
    <w:p>
      <w:pPr>
        <w:pStyle w:val="BodyText"/>
      </w:pPr>
      <w:r>
        <w:t xml:space="preserve">With family: Kindness at home means doing things for family members without being asked or expecting thanks. It means using your time and energy to serve others in your household, even when it’s inconvenient.</w:t>
      </w:r>
    </w:p>
    <w:p>
      <w:pPr>
        <w:pStyle w:val="BodyText"/>
      </w:pPr>
      <w:r>
        <w:t xml:space="preserve">With friends: Kindness in friendship means showing up—physically and emotionally. It means remembering details about their lives, checking in when they’re struggling, and being there in practical ways.</w:t>
      </w:r>
    </w:p>
    <w:p>
      <w:pPr>
        <w:pStyle w:val="BodyText"/>
      </w:pPr>
      <w:r>
        <w:rPr>
          <w:bCs/>
          <w:b/>
        </w:rPr>
        <w:t xml:space="preserve">What can I do to apply the lessons from this passage in your daily life?</w:t>
      </w:r>
    </w:p>
    <w:p>
      <w:pPr>
        <w:pStyle w:val="BodyText"/>
      </w:pPr>
      <w:r>
        <w:t xml:space="preserve">Look for daily opportunities for kindness. The Spirit’s fruit produces ongoing action, not occasional grand gestures. Small kindnesses—holding doors, saying please and thank you, offering to help—accumulate into a life marked by kindness. Challenge unkind thoughts—when you think something negative about someone, pause and replace it with something kind.</w:t>
      </w:r>
    </w:p>
    <w:p>
      <w:pPr>
        <w:pStyle w:val="BodyText"/>
      </w:pPr>
      <w:r>
        <w:rPr>
          <w:bCs/>
          <w:b/>
        </w:rPr>
        <w:t xml:space="preserve">Are there any practical steps or behaviors that I can develop or change based on this passage?</w:t>
      </w:r>
    </w:p>
    <w:p>
      <w:pPr>
        <w:pStyle w:val="BodyText"/>
      </w:pPr>
      <w:r>
        <w:t xml:space="preserve">At school:</w:t>
      </w:r>
    </w:p>
    <w:p>
      <w:pPr>
        <w:numPr>
          <w:ilvl w:val="0"/>
          <w:numId w:val="1012"/>
        </w:numPr>
        <w:pStyle w:val="Compact"/>
      </w:pPr>
      <w:r>
        <w:t xml:space="preserve">Pick up litter in the corridor even if you didn’t drop it</w:t>
      </w:r>
    </w:p>
    <w:p>
      <w:pPr>
        <w:numPr>
          <w:ilvl w:val="0"/>
          <w:numId w:val="1012"/>
        </w:numPr>
        <w:pStyle w:val="Compact"/>
      </w:pPr>
      <w:r>
        <w:t xml:space="preserve">Help a struggling classmate understand a concept—without making them feel stupid</w:t>
      </w:r>
    </w:p>
    <w:p>
      <w:pPr>
        <w:numPr>
          <w:ilvl w:val="0"/>
          <w:numId w:val="1012"/>
        </w:numPr>
        <w:pStyle w:val="Compact"/>
      </w:pPr>
      <w:r>
        <w:t xml:space="preserve">Say something encouraging to a nervous Year 7 student on their first day</w:t>
      </w:r>
    </w:p>
    <w:p>
      <w:pPr>
        <w:numPr>
          <w:ilvl w:val="0"/>
          <w:numId w:val="1012"/>
        </w:numPr>
        <w:pStyle w:val="Compact"/>
      </w:pPr>
      <w:r>
        <w:t xml:space="preserve">Thank school staff—including cleaners, lunchtime supervisors, and admin staff—genuinely</w:t>
      </w:r>
    </w:p>
    <w:p>
      <w:pPr>
        <w:pStyle w:val="FirstParagraph"/>
      </w:pPr>
      <w:r>
        <w:t xml:space="preserve">At home:</w:t>
      </w:r>
    </w:p>
    <w:p>
      <w:pPr>
        <w:numPr>
          <w:ilvl w:val="0"/>
          <w:numId w:val="1013"/>
        </w:numPr>
        <w:pStyle w:val="Compact"/>
      </w:pPr>
      <w:r>
        <w:t xml:space="preserve">Make a drink for someone else when you’re making one for yourself</w:t>
      </w:r>
    </w:p>
    <w:p>
      <w:pPr>
        <w:numPr>
          <w:ilvl w:val="0"/>
          <w:numId w:val="1013"/>
        </w:numPr>
        <w:pStyle w:val="Compact"/>
      </w:pPr>
      <w:r>
        <w:t xml:space="preserve">Do a chore your parent hasn’t asked you to do—without being prompted</w:t>
      </w:r>
    </w:p>
    <w:p>
      <w:pPr>
        <w:numPr>
          <w:ilvl w:val="0"/>
          <w:numId w:val="1013"/>
        </w:numPr>
        <w:pStyle w:val="Compact"/>
      </w:pPr>
      <w:r>
        <w:t xml:space="preserve">Listen to a family member’s day without interrupting or looking at your phone</w:t>
      </w:r>
    </w:p>
    <w:p>
      <w:pPr>
        <w:numPr>
          <w:ilvl w:val="0"/>
          <w:numId w:val="1013"/>
        </w:numPr>
        <w:pStyle w:val="Compact"/>
      </w:pPr>
      <w:r>
        <w:t xml:space="preserve">Leave a kind note for a sibling or parent</w:t>
      </w:r>
    </w:p>
    <w:p>
      <w:pPr>
        <w:pStyle w:val="FirstParagraph"/>
      </w:pPr>
      <w:r>
        <w:t xml:space="preserve">With friends:</w:t>
      </w:r>
    </w:p>
    <w:p>
      <w:pPr>
        <w:numPr>
          <w:ilvl w:val="0"/>
          <w:numId w:val="1014"/>
        </w:numPr>
        <w:pStyle w:val="Compact"/>
      </w:pPr>
      <w:r>
        <w:t xml:space="preserve">Remember birthdays and special occasions—send a message that shows you care</w:t>
      </w:r>
    </w:p>
    <w:p>
      <w:pPr>
        <w:numPr>
          <w:ilvl w:val="0"/>
          <w:numId w:val="1014"/>
        </w:numPr>
        <w:pStyle w:val="Compact"/>
      </w:pPr>
      <w:r>
        <w:t xml:space="preserve">When a friend is ill, check in on them—send them notes or homework</w:t>
      </w:r>
    </w:p>
    <w:p>
      <w:pPr>
        <w:numPr>
          <w:ilvl w:val="0"/>
          <w:numId w:val="1014"/>
        </w:numPr>
        <w:pStyle w:val="Compact"/>
      </w:pPr>
      <w:r>
        <w:t xml:space="preserve">Offer practical help when friends are stressed—help them study, cook them food, give them a lift</w:t>
      </w:r>
    </w:p>
    <w:p>
      <w:r>
        <w:pict>
          <v:rect style="width:0;height:1.5pt" o:hralign="center" o:hrstd="t" o:hr="t"/>
        </w:pict>
      </w:r>
    </w:p>
    <w:bookmarkEnd w:id="24"/>
    <w:bookmarkStart w:id="25" w:name="goodness-ἀγαθωσύνη"/>
    <w:p>
      <w:pPr>
        <w:pStyle w:val="Heading2"/>
      </w:pPr>
      <w:r>
        <w:t xml:space="preserve">6. GOODNESS (ἀγαθωσύνη)</w:t>
      </w:r>
    </w:p>
    <w:p>
      <w:pPr>
        <w:pStyle w:val="FirstParagraph"/>
      </w:pPr>
      <w:r>
        <w:rPr>
          <w:bCs/>
          <w:b/>
        </w:rPr>
        <w:t xml:space="preserve">How can I relate this passage to my own daily life and personal circumstances?</w:t>
      </w:r>
    </w:p>
    <w:p>
      <w:pPr>
        <w:pStyle w:val="BodyText"/>
      </w:pPr>
      <w:r>
        <w:t xml:space="preserve">Goodness (ἀγαθωσύνη) is moral excellence—the underlying character that produces right actions. Romans 3:10-12 establishes that no one is naturally good:</w:t>
      </w:r>
      <w:r>
        <w:t xml:space="preserve"> </w:t>
      </w:r>
      <w:r>
        <w:t xml:space="preserve">“</w:t>
      </w:r>
      <w:r>
        <w:t xml:space="preserve">There is no one righteous, not even one… no one who does good, not even one.</w:t>
      </w:r>
      <w:r>
        <w:t xml:space="preserve">”</w:t>
      </w:r>
      <w:r>
        <w:t xml:space="preserve"> </w:t>
      </w:r>
      <w:r>
        <w:t xml:space="preserve">Goodness is supernatural—only the Spirit can produce it.</w:t>
      </w:r>
    </w:p>
    <w:p>
      <w:pPr>
        <w:pStyle w:val="BodyText"/>
      </w:pPr>
      <w:r>
        <w:t xml:space="preserve">UK teenagers face constant moral pressure: to cheat on exams, to lie for friends, to share gossip, to exclude others, to follow the crowd into sin. Goodness means having an underlying character that automatically chooses right regardless of circumstances or peer pressure.</w:t>
      </w:r>
    </w:p>
    <w:p>
      <w:pPr>
        <w:pStyle w:val="BodyText"/>
      </w:pPr>
      <w:r>
        <w:rPr>
          <w:bCs/>
          <w:b/>
        </w:rPr>
        <w:t xml:space="preserve">How can I apply the principles and teachings of this passage to my relationships with God and others?</w:t>
      </w:r>
    </w:p>
    <w:p>
      <w:pPr>
        <w:pStyle w:val="BodyText"/>
      </w:pPr>
      <w:r>
        <w:t xml:space="preserve">With God: Goodness ultimately points to God. Matthew 5:16:</w:t>
      </w:r>
      <w:r>
        <w:t xml:space="preserve"> </w:t>
      </w:r>
      <w:r>
        <w:t xml:space="preserve">“</w:t>
      </w:r>
      <w:r>
        <w:t xml:space="preserve">Let your light shine before others, so that they may see your good works and give glory to your Father who is in heaven.</w:t>
      </w:r>
      <w:r>
        <w:t xml:space="preserve">”</w:t>
      </w:r>
      <w:r>
        <w:t xml:space="preserve"> </w:t>
      </w:r>
      <w:r>
        <w:t xml:space="preserve">Your goodness isn’t for your own glory—it’s for God’s.</w:t>
      </w:r>
    </w:p>
    <w:p>
      <w:pPr>
        <w:pStyle w:val="BodyText"/>
      </w:pPr>
      <w:r>
        <w:t xml:space="preserve">With family: Goodness at home means being honest even when the truth is uncomfortable. It means owning your mistakes rather than lying to avoid consequences. It means choosing what’s right even when no one is watching.</w:t>
      </w:r>
    </w:p>
    <w:p>
      <w:pPr>
        <w:pStyle w:val="BodyText"/>
      </w:pPr>
      <w:r>
        <w:t xml:space="preserve">With friends: Goodness means being the friend who can be trusted with secrets, who tells the truth in love, and who refuses to participate in activities that compromise your values.</w:t>
      </w:r>
    </w:p>
    <w:p>
      <w:pPr>
        <w:pStyle w:val="BodyText"/>
      </w:pPr>
      <w:r>
        <w:rPr>
          <w:bCs/>
          <w:b/>
        </w:rPr>
        <w:t xml:space="preserve">What can I do to apply the lessons from this passage in your daily life?</w:t>
      </w:r>
    </w:p>
    <w:p>
      <w:pPr>
        <w:pStyle w:val="BodyText"/>
      </w:pPr>
      <w:r>
        <w:t xml:space="preserve">Define what goodness looks like in specific situations before you face them. Decide now: Will I cheat if the opportunity arises? Will I share gossip? Will I stand up for someone being mistreated? Pre-deciding makes real-time choices easier. Find good friends who share your values—your character is shaped by those around you.</w:t>
      </w:r>
    </w:p>
    <w:p>
      <w:pPr>
        <w:pStyle w:val="BodyText"/>
      </w:pPr>
      <w:r>
        <w:rPr>
          <w:bCs/>
          <w:b/>
        </w:rPr>
        <w:t xml:space="preserve">Are there any practical steps or behaviors that I can develop or change based on this passage?</w:t>
      </w:r>
    </w:p>
    <w:p>
      <w:pPr>
        <w:pStyle w:val="BodyText"/>
      </w:pPr>
      <w:r>
        <w:t xml:space="preserve">At school:</w:t>
      </w:r>
    </w:p>
    <w:p>
      <w:pPr>
        <w:numPr>
          <w:ilvl w:val="0"/>
          <w:numId w:val="1015"/>
        </w:numPr>
        <w:pStyle w:val="Compact"/>
      </w:pPr>
      <w:r>
        <w:t xml:space="preserve">Never cheat, even when everyone else seems to and you feel pressure to</w:t>
      </w:r>
      <w:r>
        <w:t xml:space="preserve"> </w:t>
      </w:r>
      <w:r>
        <w:t xml:space="preserve">“</w:t>
      </w:r>
      <w:r>
        <w:t xml:space="preserve">keep up</w:t>
      </w:r>
      <w:r>
        <w:t xml:space="preserve">”</w:t>
      </w:r>
    </w:p>
    <w:p>
      <w:pPr>
        <w:numPr>
          <w:ilvl w:val="0"/>
          <w:numId w:val="1015"/>
        </w:numPr>
        <w:pStyle w:val="Compact"/>
      </w:pPr>
      <w:r>
        <w:t xml:space="preserve">Hand in lost property rather than keeping it</w:t>
      </w:r>
    </w:p>
    <w:p>
      <w:pPr>
        <w:numPr>
          <w:ilvl w:val="0"/>
          <w:numId w:val="1015"/>
        </w:numPr>
        <w:pStyle w:val="Compact"/>
      </w:pPr>
      <w:r>
        <w:t xml:space="preserve">Report bullying when you see it, even if it’s not directed at you</w:t>
      </w:r>
    </w:p>
    <w:p>
      <w:pPr>
        <w:numPr>
          <w:ilvl w:val="0"/>
          <w:numId w:val="1015"/>
        </w:numPr>
        <w:pStyle w:val="Compact"/>
      </w:pPr>
      <w:r>
        <w:t xml:space="preserve">Give credit to others for their work and ideas</w:t>
      </w:r>
    </w:p>
    <w:p>
      <w:pPr>
        <w:pStyle w:val="FirstParagraph"/>
      </w:pPr>
      <w:r>
        <w:t xml:space="preserve">At home:</w:t>
      </w:r>
    </w:p>
    <w:p>
      <w:pPr>
        <w:numPr>
          <w:ilvl w:val="0"/>
          <w:numId w:val="1016"/>
        </w:numPr>
        <w:pStyle w:val="Compact"/>
      </w:pPr>
      <w:r>
        <w:t xml:space="preserve">Be honest with your parents even when it’s difficult</w:t>
      </w:r>
    </w:p>
    <w:p>
      <w:pPr>
        <w:numPr>
          <w:ilvl w:val="0"/>
          <w:numId w:val="1016"/>
        </w:numPr>
        <w:pStyle w:val="Compact"/>
      </w:pPr>
      <w:r>
        <w:t xml:space="preserve">Admit when you’ve made mistakes rather than making excuses</w:t>
      </w:r>
    </w:p>
    <w:p>
      <w:pPr>
        <w:numPr>
          <w:ilvl w:val="0"/>
          <w:numId w:val="1016"/>
        </w:numPr>
        <w:pStyle w:val="Compact"/>
      </w:pPr>
      <w:r>
        <w:t xml:space="preserve">Use your character to positively influence younger siblings</w:t>
      </w:r>
    </w:p>
    <w:p>
      <w:pPr>
        <w:numPr>
          <w:ilvl w:val="0"/>
          <w:numId w:val="1016"/>
        </w:numPr>
        <w:pStyle w:val="Compact"/>
      </w:pPr>
      <w:r>
        <w:t xml:space="preserve">Do the right thing even when no one will know or praise you</w:t>
      </w:r>
    </w:p>
    <w:p>
      <w:pPr>
        <w:pStyle w:val="FirstParagraph"/>
      </w:pPr>
      <w:r>
        <w:t xml:space="preserve">With friends:</w:t>
      </w:r>
    </w:p>
    <w:p>
      <w:pPr>
        <w:numPr>
          <w:ilvl w:val="0"/>
          <w:numId w:val="1017"/>
        </w:numPr>
        <w:pStyle w:val="Compact"/>
      </w:pPr>
      <w:r>
        <w:t xml:space="preserve">Be the friend who can be trusted—keep confidences, don’t spread stories</w:t>
      </w:r>
    </w:p>
    <w:p>
      <w:pPr>
        <w:numPr>
          <w:ilvl w:val="0"/>
          <w:numId w:val="1017"/>
        </w:numPr>
        <w:pStyle w:val="Compact"/>
      </w:pPr>
      <w:r>
        <w:t xml:space="preserve">Tell your friends the truth, even when it’s hard, rather than just telling them what they want to hear</w:t>
      </w:r>
    </w:p>
    <w:p>
      <w:pPr>
        <w:numPr>
          <w:ilvl w:val="0"/>
          <w:numId w:val="1017"/>
        </w:numPr>
        <w:pStyle w:val="Compact"/>
      </w:pPr>
      <w:r>
        <w:t xml:space="preserve">Refuse to participate in activities that compromise your values—vaping, drinking, lying, shoplifting</w:t>
      </w:r>
    </w:p>
    <w:p>
      <w:r>
        <w:pict>
          <v:rect style="width:0;height:1.5pt" o:hralign="center" o:hrstd="t" o:hr="t"/>
        </w:pict>
      </w:r>
    </w:p>
    <w:bookmarkEnd w:id="25"/>
    <w:bookmarkStart w:id="26" w:name="faithfulness-πίστις"/>
    <w:p>
      <w:pPr>
        <w:pStyle w:val="Heading2"/>
      </w:pPr>
      <w:r>
        <w:t xml:space="preserve">7. FAITHFULNESS (πίστις)</w:t>
      </w:r>
    </w:p>
    <w:p>
      <w:pPr>
        <w:pStyle w:val="FirstParagraph"/>
      </w:pPr>
      <w:r>
        <w:rPr>
          <w:bCs/>
          <w:b/>
        </w:rPr>
        <w:t xml:space="preserve">How can I relate this passage to my own daily life and personal circumstances?</w:t>
      </w:r>
    </w:p>
    <w:p>
      <w:pPr>
        <w:pStyle w:val="BodyText"/>
      </w:pPr>
      <w:r>
        <w:t xml:space="preserve">Faithfulness (πίστις) means reliability, trustworthiness, and steadfastness in relationship. It’s the quality of keeping commitments even when it’s difficult. Lamentations 3:22-23 declares God’s faithfulness:</w:t>
      </w:r>
      <w:r>
        <w:t xml:space="preserve"> </w:t>
      </w:r>
      <w:r>
        <w:t xml:space="preserve">“</w:t>
      </w:r>
      <w:r>
        <w:t xml:space="preserve">The Lord’s loyal kindness never ceases; his compassions never end. They are fresh every morning; your faithfulness is abundant!</w:t>
      </w:r>
      <w:r>
        <w:t xml:space="preserve">”</w:t>
      </w:r>
    </w:p>
    <w:p>
      <w:pPr>
        <w:pStyle w:val="BodyText"/>
      </w:pPr>
      <w:r>
        <w:t xml:space="preserve">As a teenager, faithfulness means being someone others can count on. In a world where people often let you down, where plans change constantly, and where loyalty is conditional, Spirit-produced faithfulness stands out.</w:t>
      </w:r>
    </w:p>
    <w:p>
      <w:pPr>
        <w:pStyle w:val="BodyText"/>
      </w:pPr>
      <w:r>
        <w:rPr>
          <w:bCs/>
          <w:b/>
        </w:rPr>
        <w:t xml:space="preserve">How can I apply the principles and teachings of this passage to my relationships with God and others?</w:t>
      </w:r>
    </w:p>
    <w:p>
      <w:pPr>
        <w:pStyle w:val="BodyText"/>
      </w:pPr>
      <w:r>
        <w:t xml:space="preserve">With God: Faithfulness begins with recognising God’s faithfulness to you. Even when you’ve been unfaithful, God remains faithful (2 Timothy 2:13). This creates security for your relationship with Him—you don’t have to earn His loyalty because He’s already 100% committed to you.</w:t>
      </w:r>
    </w:p>
    <w:p>
      <w:pPr>
        <w:pStyle w:val="BodyText"/>
      </w:pPr>
      <w:r>
        <w:t xml:space="preserve">With family: Faithfulness at home means being present for your family even when it’s inconvenient. It means doing your chores reliably, following through on family commitments, and being someone your family can trust absolutely.</w:t>
      </w:r>
    </w:p>
    <w:p>
      <w:pPr>
        <w:pStyle w:val="BodyText"/>
      </w:pPr>
      <w:r>
        <w:t xml:space="preserve">With friends: Proverbs 17:17:</w:t>
      </w:r>
      <w:r>
        <w:t xml:space="preserve"> </w:t>
      </w:r>
      <w:r>
        <w:t xml:space="preserve">“</w:t>
      </w:r>
      <w:r>
        <w:t xml:space="preserve">A friend loves at all times, and a relative is born to help in adversity.</w:t>
      </w:r>
      <w:r>
        <w:t xml:space="preserve">”</w:t>
      </w:r>
      <w:r>
        <w:t xml:space="preserve"> </w:t>
      </w:r>
      <w:r>
        <w:t xml:space="preserve">Faithful friends show up in crisis—they don’t abandon you when things get difficult.</w:t>
      </w:r>
    </w:p>
    <w:p>
      <w:pPr>
        <w:pStyle w:val="BodyText"/>
      </w:pPr>
      <w:r>
        <w:rPr>
          <w:bCs/>
          <w:b/>
        </w:rPr>
        <w:t xml:space="preserve">What can I do to apply the lessons from this passage in your daily life?</w:t>
      </w:r>
    </w:p>
    <w:p>
      <w:pPr>
        <w:pStyle w:val="BodyText"/>
      </w:pPr>
      <w:r>
        <w:t xml:space="preserve">Keep a</w:t>
      </w:r>
      <w:r>
        <w:t xml:space="preserve"> </w:t>
      </w:r>
      <w:r>
        <w:t xml:space="preserve">“</w:t>
      </w:r>
      <w:r>
        <w:t xml:space="preserve">commitments</w:t>
      </w:r>
      <w:r>
        <w:t xml:space="preserve">”</w:t>
      </w:r>
      <w:r>
        <w:t xml:space="preserve"> </w:t>
      </w:r>
      <w:r>
        <w:t xml:space="preserve">list. Write down every promise you’ve made—to friends, family, teachers, yourself. Then work through them systematically. This creates a habit of following through. When you can’t keep a commitment, communicate early—don’t just ghost people.</w:t>
      </w:r>
    </w:p>
    <w:p>
      <w:pPr>
        <w:pStyle w:val="BodyText"/>
      </w:pPr>
      <w:r>
        <w:rPr>
          <w:bCs/>
          <w:b/>
        </w:rPr>
        <w:t xml:space="preserve">Are there any practical steps or behaviors that I can develop or change based on this passage?</w:t>
      </w:r>
    </w:p>
    <w:p>
      <w:pPr>
        <w:pStyle w:val="BodyText"/>
      </w:pPr>
      <w:r>
        <w:t xml:space="preserve">At school:</w:t>
      </w:r>
    </w:p>
    <w:p>
      <w:pPr>
        <w:numPr>
          <w:ilvl w:val="0"/>
          <w:numId w:val="1018"/>
        </w:numPr>
        <w:pStyle w:val="Compact"/>
      </w:pPr>
      <w:r>
        <w:t xml:space="preserve">Complete assignments on time, every time—not just when you feel like it</w:t>
      </w:r>
    </w:p>
    <w:p>
      <w:pPr>
        <w:numPr>
          <w:ilvl w:val="0"/>
          <w:numId w:val="1018"/>
        </w:numPr>
        <w:pStyle w:val="Compact"/>
      </w:pPr>
      <w:r>
        <w:t xml:space="preserve">Be honest about your capabilities—don’t overcommit and then under-deliver</w:t>
      </w:r>
    </w:p>
    <w:p>
      <w:pPr>
        <w:numPr>
          <w:ilvl w:val="0"/>
          <w:numId w:val="1018"/>
        </w:numPr>
        <w:pStyle w:val="Compact"/>
      </w:pPr>
      <w:r>
        <w:t xml:space="preserve">If you say you’ll help someone study, actually show up</w:t>
      </w:r>
    </w:p>
    <w:p>
      <w:pPr>
        <w:pStyle w:val="FirstParagraph"/>
      </w:pPr>
      <w:r>
        <w:t xml:space="preserve">At home:</w:t>
      </w:r>
    </w:p>
    <w:p>
      <w:pPr>
        <w:numPr>
          <w:ilvl w:val="0"/>
          <w:numId w:val="1019"/>
        </w:numPr>
        <w:pStyle w:val="Compact"/>
      </w:pPr>
      <w:r>
        <w:t xml:space="preserve">Do your chores reliably without being reminded</w:t>
      </w:r>
    </w:p>
    <w:p>
      <w:pPr>
        <w:numPr>
          <w:ilvl w:val="0"/>
          <w:numId w:val="1019"/>
        </w:numPr>
        <w:pStyle w:val="Compact"/>
      </w:pPr>
      <w:r>
        <w:t xml:space="preserve">Keep your promises to parents—if you say you’ll be home by curfew, be home</w:t>
      </w:r>
    </w:p>
    <w:p>
      <w:pPr>
        <w:numPr>
          <w:ilvl w:val="0"/>
          <w:numId w:val="1019"/>
        </w:numPr>
        <w:pStyle w:val="Compact"/>
      </w:pPr>
      <w:r>
        <w:t xml:space="preserve">Stay loyal to your family even when friends criticise them</w:t>
      </w:r>
    </w:p>
    <w:p>
      <w:pPr>
        <w:pStyle w:val="FirstParagraph"/>
      </w:pPr>
      <w:r>
        <w:t xml:space="preserve">With friends:</w:t>
      </w:r>
    </w:p>
    <w:p>
      <w:pPr>
        <w:numPr>
          <w:ilvl w:val="0"/>
          <w:numId w:val="1020"/>
        </w:numPr>
        <w:pStyle w:val="Compact"/>
      </w:pPr>
      <w:r>
        <w:t xml:space="preserve">Return items you borrow—in the same condition and on time</w:t>
      </w:r>
    </w:p>
    <w:p>
      <w:pPr>
        <w:numPr>
          <w:ilvl w:val="0"/>
          <w:numId w:val="1020"/>
        </w:numPr>
        <w:pStyle w:val="Compact"/>
      </w:pPr>
      <w:r>
        <w:t xml:space="preserve">Keep secrets—never share private information friends told you in confidence</w:t>
      </w:r>
    </w:p>
    <w:p>
      <w:pPr>
        <w:numPr>
          <w:ilvl w:val="0"/>
          <w:numId w:val="1020"/>
        </w:numPr>
        <w:pStyle w:val="Compact"/>
      </w:pPr>
      <w:r>
        <w:t xml:space="preserve">Be there for friends in crisis—even when it’s inconvenient</w:t>
      </w:r>
    </w:p>
    <w:p>
      <w:pPr>
        <w:numPr>
          <w:ilvl w:val="0"/>
          <w:numId w:val="1020"/>
        </w:numPr>
        <w:pStyle w:val="Compact"/>
      </w:pPr>
      <w:r>
        <w:t xml:space="preserve">Maintain friendships during difficult periods rather than disappearing</w:t>
      </w:r>
    </w:p>
    <w:p>
      <w:r>
        <w:pict>
          <v:rect style="width:0;height:1.5pt" o:hralign="center" o:hrstd="t" o:hr="t"/>
        </w:pict>
      </w:r>
    </w:p>
    <w:bookmarkEnd w:id="26"/>
    <w:bookmarkStart w:id="27" w:name="gentleness-πραότης"/>
    <w:p>
      <w:pPr>
        <w:pStyle w:val="Heading2"/>
      </w:pPr>
      <w:r>
        <w:t xml:space="preserve">8. GENTLENESS (πραότης)</w:t>
      </w:r>
    </w:p>
    <w:p>
      <w:pPr>
        <w:pStyle w:val="FirstParagraph"/>
      </w:pPr>
      <w:r>
        <w:rPr>
          <w:bCs/>
          <w:b/>
        </w:rPr>
        <w:t xml:space="preserve">How can I relate this passage to my own daily life and personal circumstances?</w:t>
      </w:r>
    </w:p>
    <w:p>
      <w:pPr>
        <w:pStyle w:val="BodyText"/>
      </w:pPr>
      <w:r>
        <w:t xml:space="preserve">Gentleness (πραότης) is strength under control. It describes someone with power who chooses not to use it aggressively. Jesus said</w:t>
      </w:r>
      <w:r>
        <w:t xml:space="preserve"> </w:t>
      </w:r>
      <w:r>
        <w:t xml:space="preserve">“</w:t>
      </w:r>
      <w:r>
        <w:t xml:space="preserve">I am gentle and humble in heart</w:t>
      </w:r>
      <w:r>
        <w:t xml:space="preserve">”</w:t>
      </w:r>
      <w:r>
        <w:t xml:space="preserve"> </w:t>
      </w:r>
      <w:r>
        <w:t xml:space="preserve">(Matthew 11:29). Gentleness isn’t weakness—it’s controlled strength.</w:t>
      </w:r>
    </w:p>
    <w:p>
      <w:pPr>
        <w:pStyle w:val="BodyText"/>
      </w:pPr>
      <w:r>
        <w:t xml:space="preserve">UK teenage culture often values aggression, dominance, and assertiveness. Gentleness can feel counter-cultural. But the Spirit produces gentleness—a quiet strength that doesn’t need to dominate, retaliate, or prove itself.</w:t>
      </w:r>
    </w:p>
    <w:p>
      <w:pPr>
        <w:pStyle w:val="BodyText"/>
      </w:pPr>
      <w:r>
        <w:rPr>
          <w:bCs/>
          <w:b/>
        </w:rPr>
        <w:t xml:space="preserve">How can I apply the principles and teachings of this passage to my relationships with God and others?</w:t>
      </w:r>
    </w:p>
    <w:p>
      <w:pPr>
        <w:pStyle w:val="BodyText"/>
      </w:pPr>
      <w:r>
        <w:t xml:space="preserve">With God: Matthew 11:28-30:</w:t>
      </w:r>
      <w:r>
        <w:t xml:space="preserve"> </w:t>
      </w:r>
      <w:r>
        <w:t xml:space="preserve">“</w:t>
      </w:r>
      <w:r>
        <w:t xml:space="preserve">Come to me, all you who are weary and burdened, and I will give you rest. Take my yoke upon you and learn from me, for I am gentle and lowly in heart.</w:t>
      </w:r>
      <w:r>
        <w:t xml:space="preserve">”</w:t>
      </w:r>
      <w:r>
        <w:t xml:space="preserve"> </w:t>
      </w:r>
      <w:r>
        <w:t xml:space="preserve">God invites you to learn His gentleness.</w:t>
      </w:r>
    </w:p>
    <w:p>
      <w:pPr>
        <w:pStyle w:val="BodyText"/>
      </w:pPr>
      <w:r>
        <w:t xml:space="preserve">With family: Gentleness at home means treating family members with tenderness, especially during conflicts. It means not using your strength (physical, verbal, emotional) to dominate or control others.</w:t>
      </w:r>
    </w:p>
    <w:p>
      <w:pPr>
        <w:pStyle w:val="BodyText"/>
      </w:pPr>
      <w:r>
        <w:t xml:space="preserve">With friends: Gentleness in friendship means being slow to anger, quick to listen, and slow to speak (James 1:19). It means valuing relationships more than winning arguments.</w:t>
      </w:r>
    </w:p>
    <w:p>
      <w:pPr>
        <w:pStyle w:val="BodyText"/>
      </w:pPr>
      <w:r>
        <w:rPr>
          <w:bCs/>
          <w:b/>
        </w:rPr>
        <w:t xml:space="preserve">What can I do to apply the lessons from this passage in your daily life?</w:t>
      </w:r>
    </w:p>
    <w:p>
      <w:pPr>
        <w:pStyle w:val="BodyText"/>
      </w:pPr>
      <w:r>
        <w:t xml:space="preserve">Practice the pause. When you feel anger rising, pause before responding. This moment of stillness allows the Spirit’s gentleness to work through you rather than your reactive flesh. Adopt a</w:t>
      </w:r>
      <w:r>
        <w:t xml:space="preserve"> </w:t>
      </w:r>
      <w:r>
        <w:t xml:space="preserve">“</w:t>
      </w:r>
      <w:r>
        <w:t xml:space="preserve">yoke</w:t>
      </w:r>
      <w:r>
        <w:t xml:space="preserve">”</w:t>
      </w:r>
      <w:r>
        <w:t xml:space="preserve"> </w:t>
      </w:r>
      <w:r>
        <w:t xml:space="preserve">mentality—Jesus invites you to partner with Him in your responsibilities.</w:t>
      </w:r>
    </w:p>
    <w:p>
      <w:pPr>
        <w:pStyle w:val="BodyText"/>
      </w:pPr>
      <w:r>
        <w:rPr>
          <w:bCs/>
          <w:b/>
        </w:rPr>
        <w:t xml:space="preserve">Are there any practical steps or behaviors that I can develop or change based on this passage?</w:t>
      </w:r>
    </w:p>
    <w:p>
      <w:pPr>
        <w:pStyle w:val="BodyText"/>
      </w:pPr>
      <w:r>
        <w:t xml:space="preserve">At school:</w:t>
      </w:r>
    </w:p>
    <w:p>
      <w:pPr>
        <w:numPr>
          <w:ilvl w:val="0"/>
          <w:numId w:val="1021"/>
        </w:numPr>
        <w:pStyle w:val="Compact"/>
      </w:pPr>
      <w:r>
        <w:t xml:space="preserve">When a teacher is wrong about something, correct them respectfully and privately rather than publicly embarrassing them</w:t>
      </w:r>
    </w:p>
    <w:p>
      <w:pPr>
        <w:numPr>
          <w:ilvl w:val="0"/>
          <w:numId w:val="1021"/>
        </w:numPr>
        <w:pStyle w:val="Compact"/>
      </w:pPr>
      <w:r>
        <w:t xml:space="preserve">Use your strength (physical, academic, social) to lift others up rather than put them down</w:t>
      </w:r>
    </w:p>
    <w:p>
      <w:pPr>
        <w:numPr>
          <w:ilvl w:val="0"/>
          <w:numId w:val="1021"/>
        </w:numPr>
        <w:pStyle w:val="Compact"/>
      </w:pPr>
      <w:r>
        <w:t xml:space="preserve">When classmates disagree with you, hear them out rather than dismissing their views</w:t>
      </w:r>
    </w:p>
    <w:p>
      <w:pPr>
        <w:pStyle w:val="FirstParagraph"/>
      </w:pPr>
      <w:r>
        <w:t xml:space="preserve">At home:</w:t>
      </w:r>
    </w:p>
    <w:p>
      <w:pPr>
        <w:numPr>
          <w:ilvl w:val="0"/>
          <w:numId w:val="1022"/>
        </w:numPr>
        <w:pStyle w:val="Compact"/>
      </w:pPr>
      <w:r>
        <w:t xml:space="preserve">Speak gently to parents even when you disagree with them</w:t>
      </w:r>
    </w:p>
    <w:p>
      <w:pPr>
        <w:numPr>
          <w:ilvl w:val="0"/>
          <w:numId w:val="1022"/>
        </w:numPr>
        <w:pStyle w:val="Compact"/>
      </w:pPr>
      <w:r>
        <w:t xml:space="preserve">Handle younger siblings gently—remember they’re smaller and more vulnerable</w:t>
      </w:r>
    </w:p>
    <w:p>
      <w:pPr>
        <w:numPr>
          <w:ilvl w:val="0"/>
          <w:numId w:val="1022"/>
        </w:numPr>
        <w:pStyle w:val="Compact"/>
      </w:pPr>
      <w:r>
        <w:t xml:space="preserve">Accept criticism from family members without becoming defensive</w:t>
      </w:r>
    </w:p>
    <w:p>
      <w:pPr>
        <w:pStyle w:val="FirstParagraph"/>
      </w:pPr>
      <w:r>
        <w:t xml:space="preserve">With friends:</w:t>
      </w:r>
    </w:p>
    <w:p>
      <w:pPr>
        <w:numPr>
          <w:ilvl w:val="0"/>
          <w:numId w:val="1023"/>
        </w:numPr>
        <w:pStyle w:val="Compact"/>
      </w:pPr>
      <w:r>
        <w:t xml:space="preserve">When friends make mistakes, respond with grace rather than</w:t>
      </w:r>
      <w:r>
        <w:t xml:space="preserve"> </w:t>
      </w:r>
      <w:r>
        <w:t xml:space="preserve">“</w:t>
      </w:r>
      <w:r>
        <w:t xml:space="preserve">I told you so</w:t>
      </w:r>
      <w:r>
        <w:t xml:space="preserve">”</w:t>
      </w:r>
    </w:p>
    <w:p>
      <w:pPr>
        <w:numPr>
          <w:ilvl w:val="0"/>
          <w:numId w:val="1023"/>
        </w:numPr>
        <w:pStyle w:val="Compact"/>
      </w:pPr>
      <w:r>
        <w:t xml:space="preserve">Be gentle in how you share hard truths—timing, tone, and approach matter</w:t>
      </w:r>
    </w:p>
    <w:p>
      <w:pPr>
        <w:numPr>
          <w:ilvl w:val="0"/>
          <w:numId w:val="1023"/>
        </w:numPr>
        <w:pStyle w:val="Compact"/>
      </w:pPr>
      <w:r>
        <w:t xml:space="preserve">Don’t insist on your own way—compromise in small matters</w:t>
      </w:r>
    </w:p>
    <w:p>
      <w:r>
        <w:pict>
          <v:rect style="width:0;height:1.5pt" o:hralign="center" o:hrstd="t" o:hr="t"/>
        </w:pict>
      </w:r>
    </w:p>
    <w:bookmarkEnd w:id="27"/>
    <w:bookmarkStart w:id="28" w:name="self-control-ἐγκράτεια"/>
    <w:p>
      <w:pPr>
        <w:pStyle w:val="Heading2"/>
      </w:pPr>
      <w:r>
        <w:t xml:space="preserve">9. SELF-CONTROL (ἐγκράτεια)</w:t>
      </w:r>
    </w:p>
    <w:p>
      <w:pPr>
        <w:pStyle w:val="FirstParagraph"/>
      </w:pPr>
      <w:r>
        <w:rPr>
          <w:bCs/>
          <w:b/>
        </w:rPr>
        <w:t xml:space="preserve">How can I relate this passage to my own daily life and personal circumstances?</w:t>
      </w:r>
    </w:p>
    <w:p>
      <w:pPr>
        <w:pStyle w:val="BodyText"/>
      </w:pPr>
      <w:r>
        <w:t xml:space="preserve">Self-control (ἐγκράτεια) is mastery over one’s desires, passions, and impulses. 1 Corinthians 9:24-27 uses athletic imagery:</w:t>
      </w:r>
      <w:r>
        <w:t xml:space="preserve"> </w:t>
      </w:r>
      <w:r>
        <w:t xml:space="preserve">“</w:t>
      </w:r>
      <w:r>
        <w:t xml:space="preserve">I discipline my body and make it my slave, so that after preaching to others I myself will not be disqualified.</w:t>
      </w:r>
      <w:r>
        <w:t xml:space="preserve">”</w:t>
      </w:r>
      <w:r>
        <w:t xml:space="preserve"> </w:t>
      </w:r>
      <w:r>
        <w:t xml:space="preserve">Self-control is active, aggressive discipline—not passive endurance.</w:t>
      </w:r>
    </w:p>
    <w:p>
      <w:pPr>
        <w:pStyle w:val="BodyText"/>
      </w:pPr>
      <w:r>
        <w:t xml:space="preserve">UK teenagers face unprecedented access to stimuli that demand self-control: social media, pornography, alcohol and drugs, gambling apps, instant entertainment, unhealthy food. The Spirit produces self-control that enables victory over these pressures.</w:t>
      </w:r>
    </w:p>
    <w:p>
      <w:pPr>
        <w:pStyle w:val="BodyText"/>
      </w:pPr>
      <w:r>
        <w:rPr>
          <w:bCs/>
          <w:b/>
        </w:rPr>
        <w:t xml:space="preserve">How can I apply the principles and teachings of this passage to my relationships with God and others?</w:t>
      </w:r>
    </w:p>
    <w:p>
      <w:pPr>
        <w:pStyle w:val="BodyText"/>
      </w:pPr>
      <w:r>
        <w:t xml:space="preserve">With God: Self-control enables deeper relationship with God. When your appetites and passions control you, they distract from spiritual pursuits. Self-control creates space for prayer, Scripture reading, and worship.</w:t>
      </w:r>
    </w:p>
    <w:p>
      <w:pPr>
        <w:pStyle w:val="BodyText"/>
      </w:pPr>
      <w:r>
        <w:t xml:space="preserve">With family: Self-control at home means managing your responses rather than reacting wildly. It means controlling your tongue (not saying hurtful things), your temper (not blowing up), and your habits.</w:t>
      </w:r>
    </w:p>
    <w:p>
      <w:pPr>
        <w:pStyle w:val="BodyText"/>
      </w:pPr>
      <w:r>
        <w:t xml:space="preserve">With friends: Self-control with friends is crucial. When friends pressure you to vape, lie, skip school, or engage in other harmful activities, self-control enables you to say no firmly but kindly.</w:t>
      </w:r>
    </w:p>
    <w:p>
      <w:pPr>
        <w:pStyle w:val="BodyText"/>
      </w:pPr>
      <w:r>
        <w:rPr>
          <w:bCs/>
          <w:b/>
        </w:rPr>
        <w:t xml:space="preserve">What can I do to apply the lessons from this passage in your daily life?</w:t>
      </w:r>
    </w:p>
    <w:p>
      <w:pPr>
        <w:pStyle w:val="BodyText"/>
      </w:pPr>
      <w:r>
        <w:t xml:space="preserve">Identify triggers and develop strategies. If social media triggers comparison and depression, set time limits and use blocking apps. If certain friends pressure you into bad decisions, limit time with them or develop exit strategies. Practice saying no in low-stakes situations—building the muscle of self-control in small matters prepares you for big temptations.</w:t>
      </w:r>
    </w:p>
    <w:p>
      <w:pPr>
        <w:pStyle w:val="BodyText"/>
      </w:pPr>
      <w:r>
        <w:rPr>
          <w:bCs/>
          <w:b/>
        </w:rPr>
        <w:t xml:space="preserve">Are there any practical steps or behaviors that I can develop or change based on this passage?</w:t>
      </w:r>
    </w:p>
    <w:p>
      <w:pPr>
        <w:pStyle w:val="BodyText"/>
      </w:pPr>
      <w:r>
        <w:t xml:space="preserve">At school:</w:t>
      </w:r>
    </w:p>
    <w:p>
      <w:pPr>
        <w:numPr>
          <w:ilvl w:val="0"/>
          <w:numId w:val="1024"/>
        </w:numPr>
        <w:pStyle w:val="Compact"/>
      </w:pPr>
      <w:r>
        <w:t xml:space="preserve">When friends pressure you to vape, lie, or skip, pause before responding—take a breath, think about who you want to be, and say</w:t>
      </w:r>
      <w:r>
        <w:t xml:space="preserve"> </w:t>
      </w:r>
      <w:r>
        <w:t xml:space="preserve">“</w:t>
      </w:r>
      <w:r>
        <w:t xml:space="preserve">I’m good, thanks</w:t>
      </w:r>
      <w:r>
        <w:t xml:space="preserve">”</w:t>
      </w:r>
    </w:p>
    <w:p>
      <w:pPr>
        <w:numPr>
          <w:ilvl w:val="0"/>
          <w:numId w:val="1024"/>
        </w:numPr>
        <w:pStyle w:val="Compact"/>
      </w:pPr>
      <w:r>
        <w:t xml:space="preserve">Control your responses to provocation—walk away if necessary rather than fighting</w:t>
      </w:r>
    </w:p>
    <w:p>
      <w:pPr>
        <w:numPr>
          <w:ilvl w:val="0"/>
          <w:numId w:val="1024"/>
        </w:numPr>
        <w:pStyle w:val="Compact"/>
      </w:pPr>
      <w:r>
        <w:t xml:space="preserve">Manage exam stress through healthy means—exercise, sleep, prayer—rather than unhealthy coping</w:t>
      </w:r>
    </w:p>
    <w:p>
      <w:pPr>
        <w:pStyle w:val="FirstParagraph"/>
      </w:pPr>
      <w:r>
        <w:t xml:space="preserve">At home:</w:t>
      </w:r>
    </w:p>
    <w:p>
      <w:pPr>
        <w:numPr>
          <w:ilvl w:val="0"/>
          <w:numId w:val="1025"/>
        </w:numPr>
        <w:pStyle w:val="Compact"/>
      </w:pPr>
      <w:r>
        <w:t xml:space="preserve">Set screen time limits and keep to them</w:t>
      </w:r>
    </w:p>
    <w:p>
      <w:pPr>
        <w:numPr>
          <w:ilvl w:val="0"/>
          <w:numId w:val="1025"/>
        </w:numPr>
        <w:pStyle w:val="Compact"/>
      </w:pPr>
      <w:r>
        <w:t xml:space="preserve">Control what you consume online—avoid content that damages your mind or heart</w:t>
      </w:r>
    </w:p>
    <w:p>
      <w:pPr>
        <w:numPr>
          <w:ilvl w:val="0"/>
          <w:numId w:val="1025"/>
        </w:numPr>
        <w:pStyle w:val="Compact"/>
      </w:pPr>
      <w:r>
        <w:t xml:space="preserve">Manage homework and responsibilities before entertainment</w:t>
      </w:r>
    </w:p>
    <w:p>
      <w:pPr>
        <w:pStyle w:val="FirstParagraph"/>
      </w:pPr>
      <w:r>
        <w:t xml:space="preserve">With friends:</w:t>
      </w:r>
    </w:p>
    <w:p>
      <w:pPr>
        <w:numPr>
          <w:ilvl w:val="0"/>
          <w:numId w:val="1026"/>
        </w:numPr>
        <w:pStyle w:val="Compact"/>
      </w:pPr>
      <w:r>
        <w:t xml:space="preserve">Be the designated driver when necessary—or the one who says</w:t>
      </w:r>
      <w:r>
        <w:t xml:space="preserve"> </w:t>
      </w:r>
      <w:r>
        <w:t xml:space="preserve">“</w:t>
      </w:r>
      <w:r>
        <w:t xml:space="preserve">let’s go home</w:t>
      </w:r>
      <w:r>
        <w:t xml:space="preserve">”</w:t>
      </w:r>
    </w:p>
    <w:p>
      <w:pPr>
        <w:numPr>
          <w:ilvl w:val="0"/>
          <w:numId w:val="1026"/>
        </w:numPr>
        <w:pStyle w:val="Compact"/>
      </w:pPr>
      <w:r>
        <w:t xml:space="preserve">Don’t share or view inappropriate content on your phone, even if friends do</w:t>
      </w:r>
    </w:p>
    <w:p>
      <w:pPr>
        <w:numPr>
          <w:ilvl w:val="0"/>
          <w:numId w:val="1026"/>
        </w:numPr>
        <w:pStyle w:val="Compact"/>
      </w:pPr>
      <w:r>
        <w:t xml:space="preserve">Say no to peer pressure without explaining excessively—sometimes</w:t>
      </w:r>
      <w:r>
        <w:t xml:space="preserve"> </w:t>
      </w:r>
      <w:r>
        <w:t xml:space="preserve">“</w:t>
      </w:r>
      <w:r>
        <w:t xml:space="preserve">no</w:t>
      </w:r>
      <w:r>
        <w:t xml:space="preserve">”</w:t>
      </w:r>
      <w:r>
        <w:t xml:space="preserve"> </w:t>
      </w:r>
      <w:r>
        <w:t xml:space="preserve">is enough</w:t>
      </w:r>
    </w:p>
    <w:p>
      <w:r>
        <w:pict>
          <v:rect style="width:0;height:1.5pt" o:hralign="center" o:hrstd="t" o:hr="t"/>
        </w:pic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2026-03-07T18:14:53Z</dcterms:created>
  <dcterms:modified xsi:type="dcterms:W3CDTF">2026-03-07T18:14:53Z</dcterms:modified>
</cp:coreProperties>
</file>

<file path=docProps/custom.xml><?xml version="1.0" encoding="utf-8"?>
<Properties xmlns="http://schemas.openxmlformats.org/officeDocument/2006/custom-properties" xmlns:vt="http://schemas.openxmlformats.org/officeDocument/2006/docPropsVTypes"/>
</file>